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3C8E" w14:textId="75D0B0DD" w:rsidR="00DC10F0" w:rsidRDefault="00CE2585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5F96235F" wp14:editId="22C85E83">
            <wp:simplePos x="0" y="0"/>
            <wp:positionH relativeFrom="column">
              <wp:posOffset>-314960</wp:posOffset>
            </wp:positionH>
            <wp:positionV relativeFrom="paragraph">
              <wp:posOffset>-361950</wp:posOffset>
            </wp:positionV>
            <wp:extent cx="3870625" cy="2724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6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EA3E8" w14:textId="560A7DD4" w:rsidR="00286F5A" w:rsidRPr="00EB7577" w:rsidRDefault="00CE2585" w:rsidP="00DC10F0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r w:rsidRPr="00EB7577">
        <w:rPr>
          <w:rFonts w:ascii="Tahoma" w:eastAsia="Times New Roman" w:hAnsi="Tahoma" w:cs="B Nazanin"/>
          <w:b/>
          <w:bCs/>
          <w:noProof/>
          <w:color w:val="0000CD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818F" wp14:editId="048C3F66">
                <wp:simplePos x="0" y="0"/>
                <wp:positionH relativeFrom="margin">
                  <wp:posOffset>3685540</wp:posOffset>
                </wp:positionH>
                <wp:positionV relativeFrom="paragraph">
                  <wp:posOffset>61595</wp:posOffset>
                </wp:positionV>
                <wp:extent cx="2679065" cy="657225"/>
                <wp:effectExtent l="0" t="0" r="2603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657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55414" w14:textId="07BCDE59" w:rsidR="006E092E" w:rsidRPr="00661E46" w:rsidRDefault="000E7C5A" w:rsidP="00BF27DE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ahoma" w:eastAsia="Times New Roman" w:hAnsi="Tahoma" w:cs="B Titr"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1E46">
                              <w:rPr>
                                <w:rFonts w:ascii="Tahoma" w:eastAsia="Times New Roman" w:hAnsi="Tahoma" w:cs="B Titr" w:hint="cs"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BF27DE" w:rsidRPr="00661E46">
                              <w:rPr>
                                <w:rFonts w:ascii="Tahoma" w:eastAsia="Times New Roman" w:hAnsi="Tahoma" w:cs="B Titr" w:hint="cs"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سامانه دریافت کارت بهداشت </w:t>
                            </w:r>
                          </w:p>
                          <w:p w14:paraId="01820F1C" w14:textId="77777777" w:rsidR="006E092E" w:rsidRDefault="006E092E" w:rsidP="006E0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1818F" id="Rectangle: Rounded Corners 3" o:spid="_x0000_s1026" style="position:absolute;left:0;text-align:left;margin-left:290.2pt;margin-top:4.85pt;width:210.9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" fillcolor="white [3201]" strokecolor="white [3212]" strokeweight="1pt">
                <v:stroke joinstyle="miter"/>
                <v:textbox>
                  <w:txbxContent>
                    <w:p w14:paraId="70955414" w14:textId="07BCDE59" w:rsidR="006E092E" w:rsidRPr="00661E46" w:rsidRDefault="000E7C5A" w:rsidP="00BF27DE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ahoma" w:eastAsia="Times New Roman" w:hAnsi="Tahoma" w:cs="B Titr"/>
                          <w:bCs/>
                          <w:color w:val="C00000"/>
                          <w:sz w:val="36"/>
                          <w:szCs w:val="3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1E46">
                        <w:rPr>
                          <w:rFonts w:ascii="Tahoma" w:eastAsia="Times New Roman" w:hAnsi="Tahoma" w:cs="B Titr" w:hint="cs"/>
                          <w:bCs/>
                          <w:color w:val="C00000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BF27DE" w:rsidRPr="00661E46">
                        <w:rPr>
                          <w:rFonts w:ascii="Tahoma" w:eastAsia="Times New Roman" w:hAnsi="Tahoma" w:cs="B Titr" w:hint="cs"/>
                          <w:bCs/>
                          <w:color w:val="C00000"/>
                          <w:sz w:val="36"/>
                          <w:szCs w:val="3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سامانه دریافت کارت بهداشت </w:t>
                      </w:r>
                    </w:p>
                    <w:p w14:paraId="01820F1C" w14:textId="77777777" w:rsidR="006E092E" w:rsidRDefault="006E092E" w:rsidP="006E09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317389" w14:textId="3E2CE335" w:rsidR="00286F5A" w:rsidRPr="00EB7577" w:rsidRDefault="00286F5A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5692B6FF" w14:textId="3D9D491C" w:rsidR="000830B1" w:rsidRDefault="000830B1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3354D861" w14:textId="273F31E3" w:rsidR="00BF27DE" w:rsidRPr="00BF27DE" w:rsidRDefault="00BF27DE" w:rsidP="00BF27DE">
      <w:pPr>
        <w:pStyle w:val="NormalWeb"/>
        <w:bidi/>
        <w:jc w:val="both"/>
        <w:rPr>
          <w:rFonts w:ascii="Tahoma" w:hAnsi="Tahoma" w:cs="B Titr"/>
          <w:bCs/>
          <w:color w:val="4472C4" w:themeColor="accent1"/>
          <w:sz w:val="32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27DE">
        <w:rPr>
          <w:rFonts w:ascii="Tahoma" w:hAnsi="Tahoma" w:cs="B Titr" w:hint="cs"/>
          <w:bCs/>
          <w:color w:val="4472C4" w:themeColor="accent1"/>
          <w:sz w:val="32"/>
          <w:szCs w:val="32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مقدمه:</w:t>
      </w:r>
    </w:p>
    <w:p w14:paraId="3EC93327" w14:textId="4283D73B" w:rsidR="00BF27DE" w:rsidRDefault="00BF27DE" w:rsidP="000536D7">
      <w:pPr>
        <w:pStyle w:val="NormalWeb"/>
        <w:bidi/>
        <w:jc w:val="both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BF27D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طبق قانون، تمامی افراد مشغول به کار در مراکز </w:t>
      </w:r>
      <w:r w:rsidR="000536D7">
        <w:rPr>
          <w:rFonts w:asciiTheme="minorHAnsi" w:eastAsiaTheme="minorHAnsi" w:hAnsiTheme="minorHAnsi" w:cs="B Nazanin" w:hint="cs"/>
          <w:b/>
          <w:bCs/>
          <w:rtl/>
          <w:lang w:bidi="fa-IR"/>
        </w:rPr>
        <w:t>تهیه و توزیع مواد غذایی و اماکن عمومی</w:t>
      </w:r>
      <w:r w:rsidRPr="00BF27D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 باید کارت بهداشت دریافت کنند تا از سلامت و مبتلا نبودن به بیماری های انگلی و واگیردار مطمئن شوند؛ زیرا بهداشت محیط کار و سلامت سایر کارکنان در این مراکز </w:t>
      </w:r>
      <w:r w:rsidR="000536D7">
        <w:rPr>
          <w:rFonts w:asciiTheme="minorHAnsi" w:eastAsiaTheme="minorHAnsi" w:hAnsiTheme="minorHAnsi" w:cs="B Nazanin" w:hint="cs"/>
          <w:b/>
          <w:bCs/>
          <w:rtl/>
          <w:lang w:bidi="fa-IR"/>
        </w:rPr>
        <w:t>و اماکن</w:t>
      </w:r>
      <w:r w:rsidRPr="00BF27D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 بسیار اهمیت دارد. در برخی از این مراکز افراد زیادی فعالیت دارند و مشتریان زیادی به آن ها مراجعه می کنند لذا حفظ سلامتی آن ها از جمله معیارهایی است که در حال حاضر سازمان بهداشت و درمان به آن ها اهمیت می دهد</w:t>
      </w:r>
      <w:r w:rsidRPr="00BF27DE">
        <w:rPr>
          <w:rFonts w:asciiTheme="minorHAnsi" w:eastAsiaTheme="minorHAnsi" w:hAnsiTheme="minorHAnsi" w:cs="B Nazanin"/>
          <w:b/>
          <w:bCs/>
          <w:lang w:bidi="fa-IR"/>
        </w:rPr>
        <w:t>.</w:t>
      </w:r>
    </w:p>
    <w:p w14:paraId="178B39F1" w14:textId="54E5AF67" w:rsidR="00BF27DE" w:rsidRDefault="00BF27DE" w:rsidP="00BF27DE">
      <w:pPr>
        <w:pStyle w:val="NormalWeb"/>
        <w:bidi/>
        <w:jc w:val="both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BF27D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خوشبختانه در حال حاضر با راه اندازی </w:t>
      </w:r>
      <w:r w:rsidRPr="00F434DA"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  <w:t xml:space="preserve">سامانه صدور کارت بهداشت </w:t>
      </w:r>
      <w:r w:rsidRPr="00BF27D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امکان دریافت اطلاعات به صورت آنلاین و غیر حضوری برای کاربران مختلف فراهم شده است. لذا افرادی که قصد دریافت این کارت را دارند می توانند با مراجعه به </w:t>
      </w:r>
      <w:r w:rsidRPr="00BF27DE">
        <w:rPr>
          <w:rFonts w:asciiTheme="minorHAnsi" w:eastAsiaTheme="minorHAnsi" w:hAnsiTheme="minorHAnsi" w:cs="B Nazanin"/>
          <w:b/>
          <w:bCs/>
          <w:color w:val="4472C4" w:themeColor="accent1"/>
          <w:rtl/>
          <w:lang w:bidi="fa-IR"/>
        </w:rPr>
        <w:t>سامانه</w:t>
      </w:r>
      <w:r w:rsidRPr="00BF27DE">
        <w:rPr>
          <w:rFonts w:asciiTheme="minorHAnsi" w:eastAsiaTheme="minorHAnsi" w:hAnsiTheme="minorHAnsi" w:cs="B Nazanin"/>
          <w:b/>
          <w:bCs/>
          <w:color w:val="4472C4" w:themeColor="accent1"/>
          <w:lang w:bidi="fa-IR"/>
        </w:rPr>
        <w:t xml:space="preserve"> behdashtkart.ir</w:t>
      </w:r>
      <w:r w:rsidRPr="00BF27DE">
        <w:rPr>
          <w:rFonts w:asciiTheme="minorHAnsi" w:eastAsiaTheme="minorHAnsi" w:hAnsiTheme="minorHAnsi" w:cs="B Nazanin"/>
          <w:b/>
          <w:bCs/>
          <w:lang w:bidi="fa-IR"/>
        </w:rPr>
        <w:t xml:space="preserve"> </w:t>
      </w:r>
      <w:r w:rsidRPr="00BF27D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اطلاعات لازم را در مورد آن به صورت آنلاین دریافت کنند. سپس </w:t>
      </w:r>
      <w:r w:rsidR="00F434DA">
        <w:rPr>
          <w:rFonts w:asciiTheme="minorHAnsi" w:eastAsiaTheme="minorHAnsi" w:hAnsiTheme="minorHAnsi" w:cs="B Nazanin" w:hint="cs"/>
          <w:b/>
          <w:bCs/>
          <w:rtl/>
          <w:lang w:bidi="fa-IR"/>
        </w:rPr>
        <w:t>می توانند</w:t>
      </w:r>
      <w:r w:rsidRPr="00BF27D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 به صورت حضوری جهت دریافت کارت اقدام کنند</w:t>
      </w:r>
      <w:r w:rsidRPr="00BF27DE">
        <w:rPr>
          <w:rFonts w:asciiTheme="minorHAnsi" w:eastAsiaTheme="minorHAnsi" w:hAnsiTheme="minorHAnsi" w:cs="B Nazanin"/>
          <w:b/>
          <w:bCs/>
          <w:lang w:bidi="fa-IR"/>
        </w:rPr>
        <w:t>.</w:t>
      </w:r>
    </w:p>
    <w:p w14:paraId="07348C38" w14:textId="1A459982" w:rsidR="00BF27DE" w:rsidRDefault="00BF27DE" w:rsidP="00BF27DE">
      <w:pPr>
        <w:pStyle w:val="NormalWeb"/>
        <w:bidi/>
        <w:jc w:val="both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BF27D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با مراجعه به سامانه صدور کارت بهداشت می توانید علاوه بر راهنمایی های لازم جهت دریافت کارت بهداشت در مورد نکات مهم، </w:t>
      </w:r>
      <w:r w:rsidRPr="00311F9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آزمایش های لازم و لیست مراکز </w:t>
      </w:r>
      <w:r w:rsidR="004F7056" w:rsidRPr="00311F9E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خدمات جامع سلامت </w:t>
      </w:r>
      <w:r w:rsidRPr="00311F9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 موجود </w:t>
      </w:r>
      <w:r w:rsidRPr="00BF27DE">
        <w:rPr>
          <w:rFonts w:asciiTheme="minorHAnsi" w:eastAsiaTheme="minorHAnsi" w:hAnsiTheme="minorHAnsi" w:cs="B Nazanin"/>
          <w:b/>
          <w:bCs/>
          <w:rtl/>
          <w:lang w:bidi="fa-IR"/>
        </w:rPr>
        <w:t>در استان تهران اطلاعاتی را مشاهده کنید</w:t>
      </w:r>
      <w:r w:rsidRPr="00BF27DE">
        <w:rPr>
          <w:rFonts w:asciiTheme="minorHAnsi" w:eastAsiaTheme="minorHAnsi" w:hAnsiTheme="minorHAnsi" w:cs="B Nazanin"/>
          <w:b/>
          <w:bCs/>
          <w:lang w:bidi="fa-IR"/>
        </w:rPr>
        <w:t>.</w:t>
      </w:r>
    </w:p>
    <w:p w14:paraId="4478C3A1" w14:textId="77777777" w:rsidR="00311F9E" w:rsidRPr="00F434DA" w:rsidRDefault="00311F9E" w:rsidP="00BF27DE">
      <w:pPr>
        <w:pStyle w:val="NormalWeb"/>
        <w:bidi/>
        <w:jc w:val="both"/>
        <w:rPr>
          <w:rFonts w:asciiTheme="minorHAnsi" w:eastAsiaTheme="minorHAnsi" w:hAnsiTheme="minorHAnsi" w:cs="B Titr"/>
          <w:b/>
          <w:bCs/>
          <w:color w:val="1F3864" w:themeColor="accent1" w:themeShade="80"/>
          <w:rtl/>
          <w:lang w:bidi="fa-IR"/>
        </w:rPr>
      </w:pPr>
      <w:r w:rsidRPr="00F434DA">
        <w:rPr>
          <w:rFonts w:asciiTheme="minorHAnsi" w:eastAsiaTheme="minorHAnsi" w:hAnsiTheme="minorHAnsi" w:cs="B Titr" w:hint="cs"/>
          <w:b/>
          <w:bCs/>
          <w:color w:val="1F3864" w:themeColor="accent1" w:themeShade="80"/>
          <w:rtl/>
          <w:lang w:bidi="fa-IR"/>
        </w:rPr>
        <w:t>چه اشخاصی باید کارت بهداشت داشته باشند :</w:t>
      </w:r>
    </w:p>
    <w:p w14:paraId="36FBF2C4" w14:textId="4E41DE30" w:rsidR="00F434DA" w:rsidRDefault="000536D7" w:rsidP="00471E90">
      <w:pPr>
        <w:pStyle w:val="NormalWeb"/>
        <w:bidi/>
        <w:jc w:val="both"/>
        <w:rPr>
          <w:rFonts w:asciiTheme="minorHAnsi" w:eastAsiaTheme="minorHAnsi" w:hAnsiTheme="minorHAnsi" w:cs="B Nazanin"/>
          <w:b/>
          <w:bCs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>کلیه</w:t>
      </w:r>
      <w:r w:rsidR="00311F9E" w:rsidRPr="00311F9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 کارکنان مراکز </w:t>
      </w: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تهیه و توزیع مواد غذایی </w:t>
      </w:r>
      <w:r w:rsidR="008B365A">
        <w:rPr>
          <w:rFonts w:asciiTheme="minorHAnsi" w:eastAsiaTheme="minorHAnsi" w:hAnsiTheme="minorHAnsi" w:cs="B Nazanin" w:hint="cs"/>
          <w:b/>
          <w:bCs/>
          <w:rtl/>
          <w:lang w:bidi="fa-IR"/>
        </w:rPr>
        <w:t>که به صورت مستقیم یا غیر مستقیم با مواد غذایی در تماس می باشند</w:t>
      </w: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، </w:t>
      </w:r>
      <w:r w:rsidR="008B365A">
        <w:rPr>
          <w:rFonts w:asciiTheme="minorHAnsi" w:eastAsiaTheme="minorHAnsi" w:hAnsiTheme="minorHAnsi" w:cs="B Nazanin" w:hint="cs"/>
          <w:b/>
          <w:bCs/>
          <w:rtl/>
          <w:lang w:bidi="fa-IR"/>
        </w:rPr>
        <w:t>از جمله</w:t>
      </w: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رستوران </w:t>
      </w:r>
      <w:r w:rsidR="00471E90">
        <w:rPr>
          <w:rFonts w:asciiTheme="minorHAnsi" w:eastAsiaTheme="minorHAnsi" w:hAnsiTheme="minorHAnsi" w:cs="B Nazanin" w:hint="cs"/>
          <w:b/>
          <w:bCs/>
          <w:rtl/>
          <w:lang w:bidi="fa-IR"/>
        </w:rPr>
        <w:t>و چلوکبابی</w:t>
      </w: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، کبابی ، نانوایی ، قنادی ، </w:t>
      </w:r>
      <w:r w:rsidR="008B365A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قصابی ، مرغ فروشی ، </w:t>
      </w: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خواروبارفروشی و </w:t>
      </w:r>
      <w:r w:rsidR="00471E90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عطاری و امثالهم </w:t>
      </w: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و </w:t>
      </w:r>
      <w:r w:rsidR="00C0222D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کارکنان </w:t>
      </w: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اماکن عمومی شامل آرایشگاه ها و حمام های عمومی و </w:t>
      </w:r>
      <w:r w:rsidR="00471E90">
        <w:rPr>
          <w:rFonts w:asciiTheme="minorHAnsi" w:eastAsiaTheme="minorHAnsi" w:hAnsiTheme="minorHAnsi" w:cs="B Nazanin" w:hint="cs"/>
          <w:b/>
          <w:bCs/>
          <w:rtl/>
          <w:lang w:bidi="fa-IR"/>
        </w:rPr>
        <w:t>امثالهم</w:t>
      </w:r>
      <w:r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</w:t>
      </w:r>
      <w:r w:rsidR="00311F9E" w:rsidRPr="00311F9E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باید کارت بهداشت داشته باشند. </w:t>
      </w:r>
    </w:p>
    <w:p w14:paraId="51725C43" w14:textId="7D2A13CA" w:rsidR="006C1E84" w:rsidRDefault="00DA5C15" w:rsidP="006C1E84">
      <w:pPr>
        <w:pStyle w:val="NormalWeb"/>
        <w:bidi/>
        <w:rPr>
          <w:rFonts w:asciiTheme="minorHAnsi" w:eastAsiaTheme="minorHAnsi" w:hAnsiTheme="minorHAnsi" w:cs="Calibri"/>
          <w:b/>
          <w:bCs/>
          <w:color w:val="1F3864" w:themeColor="accent1" w:themeShade="80"/>
          <w:sz w:val="28"/>
          <w:szCs w:val="28"/>
          <w:rtl/>
          <w:lang w:bidi="fa-IR"/>
        </w:rPr>
      </w:pPr>
      <w:r w:rsidRPr="00DA5C15">
        <w:rPr>
          <w:rFonts w:asciiTheme="minorHAnsi" w:eastAsiaTheme="minorHAnsi" w:hAnsiTheme="minorHAnsi" w:cs="B Titr" w:hint="cs"/>
          <w:b/>
          <w:bCs/>
          <w:color w:val="1F3864" w:themeColor="accent1" w:themeShade="80"/>
          <w:sz w:val="28"/>
          <w:szCs w:val="28"/>
          <w:rtl/>
          <w:lang w:bidi="fa-IR"/>
        </w:rPr>
        <w:t xml:space="preserve">مراحل دریافت کارت بهداشت </w:t>
      </w:r>
      <w:r>
        <w:rPr>
          <w:rFonts w:asciiTheme="minorHAnsi" w:eastAsiaTheme="minorHAnsi" w:hAnsiTheme="minorHAnsi" w:cs="Calibri" w:hint="cs"/>
          <w:b/>
          <w:bCs/>
          <w:color w:val="1F3864" w:themeColor="accent1" w:themeShade="80"/>
          <w:sz w:val="28"/>
          <w:szCs w:val="28"/>
          <w:rtl/>
          <w:lang w:bidi="fa-IR"/>
        </w:rPr>
        <w:t>:</w:t>
      </w:r>
    </w:p>
    <w:p w14:paraId="524623D1" w14:textId="00F5B3D5" w:rsidR="00DA5C15" w:rsidRPr="00641E3F" w:rsidRDefault="00646B89" w:rsidP="00DA5C15">
      <w:pPr>
        <w:pStyle w:val="NormalWeb"/>
        <w:bidi/>
        <w:rPr>
          <w:rFonts w:asciiTheme="minorHAnsi" w:eastAsiaTheme="minorHAnsi" w:hAnsiTheme="minorHAnsi" w:cs="Calibri"/>
          <w:b/>
          <w:bCs/>
          <w:color w:val="1F3864" w:themeColor="accent1" w:themeShade="80"/>
          <w:rtl/>
          <w:lang w:bidi="fa-IR"/>
        </w:rPr>
      </w:pPr>
      <w:r w:rsidRPr="00646B89">
        <w:rPr>
          <w:rFonts w:asciiTheme="minorHAnsi" w:eastAsiaTheme="minorHAnsi" w:hAnsiTheme="minorHAnsi" w:hint="cs"/>
          <w:b/>
          <w:bCs/>
          <w:color w:val="1F3864" w:themeColor="accent1" w:themeShade="80"/>
          <w:rtl/>
          <w:lang w:bidi="fa-IR"/>
        </w:rPr>
        <w:t>گام اول</w:t>
      </w:r>
      <w:r w:rsidRPr="00646B89">
        <w:rPr>
          <w:rFonts w:asciiTheme="minorHAnsi" w:eastAsiaTheme="minorHAnsi" w:hAnsiTheme="minorHAnsi" w:cs="Calibri" w:hint="cs"/>
          <w:b/>
          <w:bCs/>
          <w:color w:val="1F3864" w:themeColor="accent1" w:themeShade="80"/>
          <w:rtl/>
          <w:lang w:bidi="fa-IR"/>
        </w:rPr>
        <w:t>:</w:t>
      </w:r>
      <w:r>
        <w:rPr>
          <w:rFonts w:asciiTheme="minorHAnsi" w:eastAsiaTheme="minorHAnsi" w:hAnsiTheme="minorHAnsi" w:cs="Calibri" w:hint="cs"/>
          <w:b/>
          <w:bCs/>
          <w:color w:val="1F3864" w:themeColor="accent1" w:themeShade="80"/>
          <w:sz w:val="28"/>
          <w:szCs w:val="28"/>
          <w:rtl/>
          <w:lang w:bidi="fa-IR"/>
        </w:rPr>
        <w:t xml:space="preserve"> </w:t>
      </w:r>
      <w:r w:rsidRPr="00646B89">
        <w:rPr>
          <w:rFonts w:asciiTheme="minorHAnsi" w:eastAsiaTheme="minorHAnsi" w:hAnsiTheme="minorHAnsi" w:cs="B Nazanin" w:hint="cs"/>
          <w:b/>
          <w:bCs/>
          <w:rtl/>
          <w:lang w:bidi="fa-IR"/>
        </w:rPr>
        <w:t>مراجعه حضوری به یکی از دفاتر پیشخوان دولت</w:t>
      </w:r>
      <w:r w:rsidRPr="00641E3F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</w:t>
      </w:r>
      <w:r w:rsidR="00FC4560">
        <w:rPr>
          <w:rFonts w:cs="B Nazanin" w:hint="cs"/>
          <w:b/>
          <w:bCs/>
          <w:rtl/>
          <w:lang w:bidi="fa-IR"/>
        </w:rPr>
        <w:t xml:space="preserve">( </w:t>
      </w:r>
      <w:r w:rsidR="00FC4560" w:rsidRPr="00446B39">
        <w:rPr>
          <w:rFonts w:cs="B Nazanin" w:hint="cs"/>
          <w:b/>
          <w:bCs/>
          <w:rtl/>
          <w:lang w:bidi="fa-IR"/>
        </w:rPr>
        <w:t>بدون</w:t>
      </w:r>
      <w:r w:rsidR="00FC4560" w:rsidRPr="00446B39">
        <w:rPr>
          <w:rFonts w:cs="B Nazanin"/>
          <w:b/>
          <w:bCs/>
          <w:rtl/>
          <w:lang w:bidi="fa-IR"/>
        </w:rPr>
        <w:t xml:space="preserve"> </w:t>
      </w:r>
      <w:r w:rsidR="00FC4560" w:rsidRPr="00446B39">
        <w:rPr>
          <w:rFonts w:cs="B Nazanin" w:hint="cs"/>
          <w:b/>
          <w:bCs/>
          <w:rtl/>
          <w:lang w:bidi="fa-IR"/>
        </w:rPr>
        <w:t>محدودیت</w:t>
      </w:r>
      <w:r w:rsidR="00FC4560" w:rsidRPr="00446B39">
        <w:rPr>
          <w:rFonts w:cs="B Nazanin"/>
          <w:b/>
          <w:bCs/>
          <w:rtl/>
          <w:lang w:bidi="fa-IR"/>
        </w:rPr>
        <w:t xml:space="preserve"> </w:t>
      </w:r>
      <w:r w:rsidR="00FC4560" w:rsidRPr="00446B39">
        <w:rPr>
          <w:rFonts w:cs="B Nazanin" w:hint="cs"/>
          <w:b/>
          <w:bCs/>
          <w:rtl/>
          <w:lang w:bidi="fa-IR"/>
        </w:rPr>
        <w:t>جغرافیایی</w:t>
      </w:r>
      <w:r w:rsidR="00FC4560">
        <w:rPr>
          <w:rFonts w:cs="B Nazanin" w:hint="cs"/>
          <w:b/>
          <w:bCs/>
          <w:rtl/>
          <w:lang w:bidi="fa-IR"/>
        </w:rPr>
        <w:t>)</w:t>
      </w:r>
      <w:r w:rsidR="00FC4560" w:rsidRPr="00641E3F">
        <w:rPr>
          <w:rFonts w:asciiTheme="minorHAnsi" w:eastAsiaTheme="minorHAnsi" w:hAnsiTheme="minorHAnsi" w:cs="Calibri" w:hint="cs"/>
          <w:b/>
          <w:bCs/>
          <w:color w:val="1F3864" w:themeColor="accent1" w:themeShade="80"/>
          <w:rtl/>
          <w:lang w:bidi="fa-IR"/>
        </w:rPr>
        <w:t xml:space="preserve"> </w:t>
      </w:r>
      <w:r w:rsidR="00641E3F" w:rsidRPr="00641E3F">
        <w:rPr>
          <w:rFonts w:asciiTheme="minorHAnsi" w:eastAsiaTheme="minorHAnsi" w:hAnsiTheme="minorHAnsi" w:cs="Calibri" w:hint="cs"/>
          <w:b/>
          <w:bCs/>
          <w:color w:val="1F3864" w:themeColor="accent1" w:themeShade="80"/>
          <w:rtl/>
          <w:lang w:bidi="fa-IR"/>
        </w:rPr>
        <w:t>(</w:t>
      </w:r>
      <w:r w:rsidR="00641E3F" w:rsidRPr="00641E3F">
        <w:rPr>
          <w:rFonts w:asciiTheme="minorHAnsi" w:eastAsiaTheme="minorHAnsi" w:hAnsiTheme="minorHAnsi" w:hint="cs"/>
          <w:b/>
          <w:bCs/>
          <w:color w:val="1F3864" w:themeColor="accent1" w:themeShade="80"/>
          <w:rtl/>
          <w:lang w:bidi="fa-IR"/>
        </w:rPr>
        <w:t xml:space="preserve">آدرس مراکز پیشخوانی که این خدمت را در شهرستان انجام میدهند  در ذیل همین اطلاعیه می باشد </w:t>
      </w:r>
      <w:r w:rsidR="00641E3F" w:rsidRPr="00641E3F">
        <w:rPr>
          <w:rFonts w:asciiTheme="minorHAnsi" w:eastAsiaTheme="minorHAnsi" w:hAnsiTheme="minorHAnsi" w:cs="Calibri" w:hint="cs"/>
          <w:b/>
          <w:bCs/>
          <w:color w:val="1F3864" w:themeColor="accent1" w:themeShade="80"/>
          <w:rtl/>
          <w:lang w:bidi="fa-IR"/>
        </w:rPr>
        <w:t>)</w:t>
      </w:r>
    </w:p>
    <w:p w14:paraId="64525C25" w14:textId="2D5C488E" w:rsidR="00F434DA" w:rsidRDefault="00646B89" w:rsidP="00F434DA">
      <w:pPr>
        <w:pStyle w:val="NormalWeb"/>
        <w:bidi/>
        <w:rPr>
          <w:rFonts w:cs="B Nazanin"/>
          <w:b/>
          <w:bCs/>
          <w:rtl/>
          <w:lang w:bidi="fa-IR"/>
        </w:rPr>
      </w:pPr>
      <w:r w:rsidRPr="00646B89">
        <w:rPr>
          <w:rFonts w:asciiTheme="minorHAnsi" w:eastAsiaTheme="minorHAnsi" w:hAnsiTheme="minorHAnsi" w:hint="cs"/>
          <w:b/>
          <w:bCs/>
          <w:color w:val="1F3864" w:themeColor="accent1" w:themeShade="80"/>
          <w:rtl/>
          <w:lang w:bidi="fa-IR"/>
        </w:rPr>
        <w:t>گام دوم</w:t>
      </w:r>
      <w:r w:rsidRPr="00646B89">
        <w:rPr>
          <w:rFonts w:asciiTheme="minorHAnsi" w:eastAsiaTheme="minorHAnsi" w:hAnsiTheme="minorHAnsi" w:cs="Calibri" w:hint="cs"/>
          <w:b/>
          <w:bCs/>
          <w:color w:val="1F3864" w:themeColor="accent1" w:themeShade="80"/>
          <w:rtl/>
          <w:lang w:bidi="fa-IR"/>
        </w:rPr>
        <w:t>:</w:t>
      </w:r>
      <w:r>
        <w:rPr>
          <w:rFonts w:asciiTheme="minorHAnsi" w:eastAsiaTheme="minorHAnsi" w:hAnsiTheme="minorHAnsi" w:cs="Calibri" w:hint="cs"/>
          <w:b/>
          <w:bCs/>
          <w:color w:val="1F3864" w:themeColor="accent1" w:themeShade="80"/>
          <w:sz w:val="28"/>
          <w:szCs w:val="28"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مراجعه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متقاضی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به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پزشک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مراکز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خدمات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جامع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س</w:t>
      </w:r>
      <w:r w:rsidR="00611CD9">
        <w:rPr>
          <w:rFonts w:cs="B Nazanin" w:hint="cs"/>
          <w:b/>
          <w:bCs/>
          <w:rtl/>
          <w:lang w:bidi="fa-IR"/>
        </w:rPr>
        <w:t>ل</w:t>
      </w:r>
      <w:r w:rsidR="00611CD9" w:rsidRPr="00446B39">
        <w:rPr>
          <w:rFonts w:cs="B Nazanin" w:hint="cs"/>
          <w:b/>
          <w:bCs/>
          <w:rtl/>
          <w:lang w:bidi="fa-IR"/>
        </w:rPr>
        <w:t>امت</w:t>
      </w:r>
      <w:r w:rsidR="00611CD9" w:rsidRPr="00446B39">
        <w:rPr>
          <w:rFonts w:cs="B Nazanin"/>
          <w:b/>
          <w:bCs/>
          <w:rtl/>
          <w:lang w:bidi="fa-IR"/>
        </w:rPr>
        <w:t xml:space="preserve"> / </w:t>
      </w:r>
      <w:r w:rsidR="00611CD9" w:rsidRPr="00446B39">
        <w:rPr>
          <w:rFonts w:cs="B Nazanin" w:hint="cs"/>
          <w:b/>
          <w:bCs/>
          <w:rtl/>
          <w:lang w:bidi="fa-IR"/>
        </w:rPr>
        <w:t>مراکز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ارائه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دهنده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خدمات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طب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کار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>
        <w:rPr>
          <w:rFonts w:cs="B Nazanin" w:hint="cs"/>
          <w:b/>
          <w:bCs/>
          <w:rtl/>
          <w:lang w:bidi="fa-IR"/>
        </w:rPr>
        <w:t>(</w:t>
      </w:r>
      <w:r w:rsidR="00611CD9" w:rsidRPr="00446B39">
        <w:rPr>
          <w:rFonts w:cs="B Nazanin" w:hint="cs"/>
          <w:b/>
          <w:bCs/>
          <w:rtl/>
          <w:lang w:bidi="fa-IR"/>
        </w:rPr>
        <w:t>بدون</w:t>
      </w:r>
      <w:r w:rsidR="00611CD9">
        <w:rPr>
          <w:rFonts w:cs="B Nazanin" w:hint="cs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محدودیت</w:t>
      </w:r>
      <w:r w:rsidR="00611CD9" w:rsidRPr="00446B39">
        <w:rPr>
          <w:rFonts w:cs="B Nazanin"/>
          <w:b/>
          <w:bCs/>
          <w:rtl/>
          <w:lang w:bidi="fa-IR"/>
        </w:rPr>
        <w:t xml:space="preserve"> </w:t>
      </w:r>
      <w:r w:rsidR="00611CD9" w:rsidRPr="00446B39">
        <w:rPr>
          <w:rFonts w:cs="B Nazanin" w:hint="cs"/>
          <w:b/>
          <w:bCs/>
          <w:rtl/>
          <w:lang w:bidi="fa-IR"/>
        </w:rPr>
        <w:t>جغرافیایی</w:t>
      </w:r>
      <w:r w:rsidR="00611CD9">
        <w:rPr>
          <w:rFonts w:cs="B Nazanin" w:hint="cs"/>
          <w:b/>
          <w:bCs/>
          <w:rtl/>
          <w:lang w:bidi="fa-IR"/>
        </w:rPr>
        <w:t xml:space="preserve">) </w:t>
      </w:r>
      <w:r w:rsidRPr="00646B89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</w:t>
      </w:r>
      <w:r w:rsidR="00611CD9">
        <w:rPr>
          <w:rFonts w:asciiTheme="minorHAnsi" w:eastAsiaTheme="minorHAnsi" w:hAnsiTheme="minorHAnsi" w:cs="B Nazanin" w:hint="cs"/>
          <w:b/>
          <w:bCs/>
          <w:rtl/>
          <w:lang w:bidi="fa-IR"/>
        </w:rPr>
        <w:t>(</w:t>
      </w:r>
      <w:r w:rsidR="00611CD9" w:rsidRPr="00646B89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آدرس مراکز </w:t>
      </w:r>
      <w:r w:rsidR="00611CD9">
        <w:rPr>
          <w:rFonts w:asciiTheme="minorHAnsi" w:eastAsiaTheme="minorHAnsi" w:hAnsiTheme="minorHAnsi" w:cs="B Nazanin" w:hint="cs"/>
          <w:b/>
          <w:bCs/>
          <w:rtl/>
          <w:lang w:bidi="fa-IR"/>
        </w:rPr>
        <w:t>خدمات جامع شهرستان</w:t>
      </w:r>
      <w:r w:rsidR="00611CD9" w:rsidRPr="00646B89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در همین سایت موجود می باشد</w:t>
      </w:r>
      <w:r w:rsidR="00611CD9">
        <w:rPr>
          <w:rFonts w:asciiTheme="minorHAnsi" w:eastAsiaTheme="minorHAnsi" w:hAnsiTheme="minorHAnsi" w:cs="B Nazanin" w:hint="cs"/>
          <w:b/>
          <w:bCs/>
          <w:rtl/>
          <w:lang w:bidi="fa-IR"/>
        </w:rPr>
        <w:t>)</w:t>
      </w:r>
      <w:r w:rsidR="00F434DA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</w:t>
      </w:r>
      <w:r w:rsidR="00906818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، </w:t>
      </w:r>
      <w:r w:rsidR="00F434DA" w:rsidRPr="00446B39">
        <w:rPr>
          <w:rFonts w:cs="B Nazanin" w:hint="cs"/>
          <w:b/>
          <w:bCs/>
          <w:rtl/>
          <w:lang w:bidi="fa-IR"/>
        </w:rPr>
        <w:t>معاینه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اولیه</w:t>
      </w:r>
      <w:r w:rsidR="00F434DA">
        <w:rPr>
          <w:rFonts w:cs="B Nazanin" w:hint="cs"/>
          <w:b/>
          <w:bCs/>
          <w:rtl/>
          <w:lang w:bidi="fa-IR"/>
        </w:rPr>
        <w:t xml:space="preserve"> فرد توسط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پزشک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و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ارجاع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به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آزمایشگاه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های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تشخیص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پزشکی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دولتی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و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خصوصی</w:t>
      </w:r>
      <w:r w:rsidR="00F434DA">
        <w:rPr>
          <w:rFonts w:cs="B Nazanin" w:hint="cs"/>
          <w:b/>
          <w:bCs/>
          <w:rtl/>
          <w:lang w:bidi="fa-IR"/>
        </w:rPr>
        <w:t>(</w:t>
      </w:r>
      <w:r w:rsidR="00F434DA" w:rsidRPr="00446B39">
        <w:rPr>
          <w:rFonts w:cs="B Nazanin" w:hint="cs"/>
          <w:b/>
          <w:bCs/>
          <w:rtl/>
          <w:lang w:bidi="fa-IR"/>
        </w:rPr>
        <w:t>بدون</w:t>
      </w:r>
      <w:r w:rsidR="00F434DA" w:rsidRPr="00446B39">
        <w:rPr>
          <w:rFonts w:cs="B Nazanin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محدودیت</w:t>
      </w:r>
      <w:r w:rsidR="00F434DA">
        <w:rPr>
          <w:rFonts w:cs="B Nazanin" w:hint="cs"/>
          <w:b/>
          <w:bCs/>
          <w:rtl/>
          <w:lang w:bidi="fa-IR"/>
        </w:rPr>
        <w:t xml:space="preserve"> </w:t>
      </w:r>
      <w:r w:rsidR="00F434DA" w:rsidRPr="00446B39">
        <w:rPr>
          <w:rFonts w:cs="B Nazanin" w:hint="cs"/>
          <w:b/>
          <w:bCs/>
          <w:rtl/>
          <w:lang w:bidi="fa-IR"/>
        </w:rPr>
        <w:t>جغرافیایی</w:t>
      </w:r>
      <w:r w:rsidR="00F434DA">
        <w:rPr>
          <w:rFonts w:cs="B Nazanin" w:hint="cs"/>
          <w:b/>
          <w:bCs/>
          <w:rtl/>
          <w:lang w:bidi="fa-IR"/>
        </w:rPr>
        <w:t>)</w:t>
      </w:r>
    </w:p>
    <w:p w14:paraId="1DF09974" w14:textId="3906029B" w:rsidR="00F434DA" w:rsidRDefault="00646B89" w:rsidP="00906818">
      <w:pPr>
        <w:pStyle w:val="NormalWeb"/>
        <w:bidi/>
        <w:rPr>
          <w:rFonts w:asciiTheme="minorHAnsi" w:eastAsiaTheme="minorHAnsi" w:hAnsiTheme="minorHAnsi" w:cs="Calibri"/>
          <w:b/>
          <w:bCs/>
          <w:color w:val="1F3864" w:themeColor="accent1" w:themeShade="80"/>
          <w:rtl/>
          <w:lang w:bidi="fa-IR"/>
        </w:rPr>
      </w:pPr>
      <w:r w:rsidRPr="00646B89">
        <w:rPr>
          <w:rFonts w:asciiTheme="minorHAnsi" w:eastAsiaTheme="minorHAnsi" w:hAnsiTheme="minorHAnsi" w:hint="cs"/>
          <w:b/>
          <w:bCs/>
          <w:color w:val="1F3864" w:themeColor="accent1" w:themeShade="80"/>
          <w:rtl/>
          <w:lang w:bidi="fa-IR"/>
        </w:rPr>
        <w:lastRenderedPageBreak/>
        <w:t>گام سوم</w:t>
      </w:r>
      <w:r w:rsidRPr="00646B89">
        <w:rPr>
          <w:rFonts w:asciiTheme="minorHAnsi" w:eastAsiaTheme="minorHAnsi" w:hAnsiTheme="minorHAnsi" w:cs="Calibri" w:hint="cs"/>
          <w:b/>
          <w:bCs/>
          <w:color w:val="1F3864" w:themeColor="accent1" w:themeShade="80"/>
          <w:rtl/>
          <w:lang w:bidi="fa-IR"/>
        </w:rPr>
        <w:t>:</w:t>
      </w:r>
      <w:r w:rsidR="00611CD9" w:rsidRPr="00611CD9">
        <w:rPr>
          <w:rFonts w:cs="B Nazanin" w:hint="cs"/>
          <w:b/>
          <w:bCs/>
          <w:rtl/>
          <w:lang w:bidi="fa-IR"/>
        </w:rPr>
        <w:t xml:space="preserve"> </w:t>
      </w:r>
      <w:r w:rsidR="00906818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مراجعه متقاضی با دردست داشتن نتایج آزمایشات به همان پزشک یا پزشک جانشین و تکمیل فرم معاینات در سامانه و اعلام نظر توسط پزشک و بطور اتوماتیک ارجاع به رئیس مرکز خدمات جامع سلامت </w:t>
      </w:r>
      <w:r w:rsidR="00F434DA" w:rsidRPr="00611CD9">
        <w:rPr>
          <w:rFonts w:asciiTheme="minorHAnsi" w:eastAsiaTheme="minorHAnsi" w:hAnsiTheme="minorHAnsi" w:cs="B Nazanin" w:hint="cs"/>
          <w:b/>
          <w:bCs/>
          <w:rtl/>
          <w:lang w:bidi="fa-IR"/>
        </w:rPr>
        <w:t xml:space="preserve"> </w:t>
      </w:r>
    </w:p>
    <w:p w14:paraId="1F106121" w14:textId="4C2A1042" w:rsidR="00611CD9" w:rsidRDefault="00611CD9" w:rsidP="00F434DA">
      <w:pPr>
        <w:pStyle w:val="NormalWeb"/>
        <w:bidi/>
        <w:rPr>
          <w:rFonts w:asciiTheme="minorHAnsi" w:eastAsiaTheme="minorHAnsi" w:hAnsiTheme="minorHAnsi" w:cs="Calibri"/>
          <w:b/>
          <w:bCs/>
          <w:color w:val="1F3864" w:themeColor="accent1" w:themeShade="80"/>
          <w:rtl/>
          <w:lang w:bidi="fa-IR"/>
        </w:rPr>
      </w:pPr>
      <w:r>
        <w:rPr>
          <w:rFonts w:asciiTheme="minorHAnsi" w:eastAsiaTheme="minorHAnsi" w:hAnsiTheme="minorHAnsi" w:hint="cs"/>
          <w:b/>
          <w:bCs/>
          <w:color w:val="1F3864" w:themeColor="accent1" w:themeShade="80"/>
          <w:rtl/>
          <w:lang w:bidi="fa-IR"/>
        </w:rPr>
        <w:t>گام چهارم</w:t>
      </w:r>
      <w:r>
        <w:rPr>
          <w:rFonts w:asciiTheme="minorHAnsi" w:eastAsiaTheme="minorHAnsi" w:hAnsiTheme="minorHAnsi" w:cs="Calibri" w:hint="cs"/>
          <w:b/>
          <w:bCs/>
          <w:color w:val="1F3864" w:themeColor="accent1" w:themeShade="80"/>
          <w:rtl/>
          <w:lang w:bidi="fa-IR"/>
        </w:rPr>
        <w:t xml:space="preserve">: </w:t>
      </w:r>
      <w:r w:rsidR="00F434DA" w:rsidRPr="00252B04">
        <w:rPr>
          <w:rFonts w:asciiTheme="minorHAnsi" w:eastAsiaTheme="minorHAnsi" w:hAnsiTheme="minorHAnsi" w:cs="B Nazanin" w:hint="cs"/>
          <w:b/>
          <w:bCs/>
          <w:rtl/>
          <w:lang w:bidi="fa-IR"/>
        </w:rPr>
        <w:t>مراجعه به همان دفتر پیشخوانی که بار اول مراجعه نموده اید و دریافت کارت بهداشت</w:t>
      </w:r>
    </w:p>
    <w:p w14:paraId="0F887D53" w14:textId="77777777" w:rsidR="00772BF6" w:rsidRDefault="004E42CD" w:rsidP="00772BF6">
      <w:pPr>
        <w:pStyle w:val="NormalWeb"/>
        <w:bidi/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</w:pPr>
      <w:r>
        <w:rPr>
          <w:rFonts w:asciiTheme="minorHAnsi" w:eastAsiaTheme="minorHAnsi" w:hAnsiTheme="minorHAnsi" w:hint="cs"/>
          <w:b/>
          <w:bCs/>
          <w:color w:val="1F3864" w:themeColor="accent1" w:themeShade="80"/>
          <w:rtl/>
          <w:lang w:bidi="fa-IR"/>
        </w:rPr>
        <w:t xml:space="preserve">تبصره </w:t>
      </w:r>
      <w:r>
        <w:rPr>
          <w:rFonts w:asciiTheme="minorHAnsi" w:eastAsiaTheme="minorHAnsi" w:hAnsiTheme="minorHAnsi" w:cs="Calibri" w:hint="cs"/>
          <w:b/>
          <w:bCs/>
          <w:color w:val="1F3864" w:themeColor="accent1" w:themeShade="80"/>
          <w:rtl/>
          <w:lang w:bidi="fa-IR"/>
        </w:rPr>
        <w:t>:</w:t>
      </w:r>
      <w:r w:rsidRPr="00661E46">
        <w:rPr>
          <w:rFonts w:asciiTheme="minorHAnsi" w:eastAsiaTheme="minorHAnsi" w:hAnsiTheme="minorHAnsi" w:cs="B Nazanin" w:hint="cs"/>
          <w:b/>
          <w:bCs/>
          <w:color w:val="1F3864" w:themeColor="accent1" w:themeShade="80"/>
          <w:rtl/>
          <w:lang w:bidi="fa-IR"/>
        </w:rPr>
        <w:t xml:space="preserve">در صورتی که فرد بدلیل نتایج آزمایشات و نظر پزشک  و..،صلاحیت دریافت کارت را نداشته باشد ،موارد توسط پزشک و کارکنان بهداشتی به فرد اعلام می گردد و پس از بهبودی و مراجعه مجدد روند صدور کارت بهداشت </w:t>
      </w:r>
      <w:r w:rsidR="00F434DA" w:rsidRPr="00661E46">
        <w:rPr>
          <w:rFonts w:asciiTheme="minorHAnsi" w:eastAsiaTheme="minorHAnsi" w:hAnsiTheme="minorHAnsi" w:cs="B Nazanin" w:hint="cs"/>
          <w:b/>
          <w:bCs/>
          <w:color w:val="1F3864" w:themeColor="accent1" w:themeShade="80"/>
          <w:rtl/>
          <w:lang w:bidi="fa-IR"/>
        </w:rPr>
        <w:t>ادامه می یابد</w:t>
      </w:r>
      <w:r w:rsidRPr="00661E46">
        <w:rPr>
          <w:rFonts w:asciiTheme="minorHAnsi" w:eastAsiaTheme="minorHAnsi" w:hAnsiTheme="minorHAnsi" w:cs="B Nazanin" w:hint="cs"/>
          <w:b/>
          <w:bCs/>
          <w:color w:val="1F3864" w:themeColor="accent1" w:themeShade="80"/>
          <w:rtl/>
          <w:lang w:bidi="fa-IR"/>
        </w:rPr>
        <w:t xml:space="preserve"> .</w:t>
      </w:r>
    </w:p>
    <w:p w14:paraId="66989D6B" w14:textId="77777777" w:rsidR="00772BF6" w:rsidRDefault="00772BF6" w:rsidP="00772BF6">
      <w:pPr>
        <w:pStyle w:val="NormalWeb"/>
        <w:bidi/>
        <w:jc w:val="center"/>
        <w:rPr>
          <w:rFonts w:cs="B Titr"/>
          <w:b/>
          <w:bCs/>
          <w:color w:val="C00000"/>
          <w:rtl/>
          <w:lang w:bidi="fa-IR"/>
        </w:rPr>
      </w:pPr>
    </w:p>
    <w:p w14:paraId="79899A86" w14:textId="023C83CA" w:rsidR="00572320" w:rsidRPr="00772BF6" w:rsidRDefault="003B4451" w:rsidP="00772BF6">
      <w:pPr>
        <w:pStyle w:val="NormalWeb"/>
        <w:bidi/>
        <w:jc w:val="center"/>
        <w:rPr>
          <w:rFonts w:cs="B Titr"/>
          <w:b/>
          <w:bCs/>
          <w:color w:val="C00000"/>
          <w:rtl/>
          <w:lang w:bidi="fa-IR"/>
        </w:rPr>
      </w:pPr>
      <w:r w:rsidRPr="00772BF6">
        <w:rPr>
          <w:rFonts w:cs="B Titr" w:hint="cs"/>
          <w:b/>
          <w:bCs/>
          <w:color w:val="C00000"/>
          <w:rtl/>
          <w:lang w:bidi="fa-IR"/>
        </w:rPr>
        <w:t xml:space="preserve">آدرس دفاتر پیشخوان </w:t>
      </w:r>
      <w:r w:rsidR="00772BF6" w:rsidRPr="00772BF6">
        <w:rPr>
          <w:rFonts w:cs="B Titr" w:hint="cs"/>
          <w:b/>
          <w:bCs/>
          <w:color w:val="C00000"/>
          <w:rtl/>
          <w:lang w:bidi="fa-IR"/>
        </w:rPr>
        <w:t xml:space="preserve">خدمات سلامت </w:t>
      </w:r>
      <w:r w:rsidR="002C2349" w:rsidRPr="00772BF6">
        <w:rPr>
          <w:rFonts w:cs="B Titr" w:hint="cs"/>
          <w:b/>
          <w:bCs/>
          <w:color w:val="C00000"/>
          <w:rtl/>
          <w:lang w:bidi="fa-IR"/>
        </w:rPr>
        <w:t xml:space="preserve">دولت </w:t>
      </w:r>
      <w:r w:rsidRPr="00772BF6">
        <w:rPr>
          <w:rFonts w:cs="B Titr" w:hint="cs"/>
          <w:b/>
          <w:bCs/>
          <w:color w:val="C00000"/>
          <w:rtl/>
          <w:lang w:bidi="fa-IR"/>
        </w:rPr>
        <w:t>شهرستان</w:t>
      </w:r>
      <w:r w:rsidR="00327FD0" w:rsidRPr="00772BF6">
        <w:rPr>
          <w:rFonts w:cs="B Titr" w:hint="cs"/>
          <w:b/>
          <w:bCs/>
          <w:color w:val="C00000"/>
          <w:rtl/>
          <w:lang w:bidi="fa-IR"/>
        </w:rPr>
        <w:t xml:space="preserve"> رباط کریم</w:t>
      </w:r>
      <w:r w:rsidRPr="00772BF6">
        <w:rPr>
          <w:rFonts w:cs="B Titr" w:hint="cs"/>
          <w:b/>
          <w:bCs/>
          <w:color w:val="C00000"/>
          <w:rtl/>
          <w:lang w:bidi="fa-IR"/>
        </w:rPr>
        <w:t xml:space="preserve"> </w:t>
      </w:r>
      <w:r w:rsidR="002C2349" w:rsidRPr="00772BF6">
        <w:rPr>
          <w:rFonts w:cs="B Titr" w:hint="cs"/>
          <w:b/>
          <w:bCs/>
          <w:color w:val="C00000"/>
          <w:rtl/>
          <w:lang w:bidi="fa-IR"/>
        </w:rPr>
        <w:t>جهت صدور کارت بهداشت</w:t>
      </w:r>
      <w:r w:rsidRPr="00772BF6">
        <w:rPr>
          <w:rFonts w:cs="B Titr" w:hint="cs"/>
          <w:b/>
          <w:bCs/>
          <w:color w:val="C00000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4140"/>
        <w:gridCol w:w="1974"/>
        <w:gridCol w:w="1341"/>
      </w:tblGrid>
      <w:tr w:rsidR="000E5FD9" w14:paraId="4353B2D8" w14:textId="77777777" w:rsidTr="00682E88">
        <w:trPr>
          <w:trHeight w:val="917"/>
          <w:jc w:val="center"/>
        </w:trPr>
        <w:tc>
          <w:tcPr>
            <w:tcW w:w="1283" w:type="dxa"/>
            <w:shd w:val="clear" w:color="auto" w:fill="BDD6EE" w:themeFill="accent5" w:themeFillTint="66"/>
            <w:vAlign w:val="center"/>
          </w:tcPr>
          <w:p w14:paraId="63518CDC" w14:textId="4E68FED6" w:rsidR="000E5FD9" w:rsidRPr="000E5FD9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Titr"/>
                <w:b/>
                <w:bCs/>
                <w:color w:val="1F3864" w:themeColor="accent1" w:themeShade="80"/>
                <w:rtl/>
                <w:lang w:bidi="fa-IR"/>
              </w:rPr>
            </w:pPr>
            <w:r w:rsidRPr="000E5FD9">
              <w:rPr>
                <w:rFonts w:asciiTheme="minorHAnsi" w:eastAsiaTheme="minorHAnsi" w:hAnsiTheme="minorHAnsi" w:cs="B Titr" w:hint="cs"/>
                <w:b/>
                <w:bCs/>
                <w:color w:val="1F3864" w:themeColor="accent1" w:themeShade="80"/>
                <w:rtl/>
                <w:lang w:bidi="fa-IR"/>
              </w:rPr>
              <w:t>منطقه</w:t>
            </w:r>
          </w:p>
        </w:tc>
        <w:tc>
          <w:tcPr>
            <w:tcW w:w="4140" w:type="dxa"/>
            <w:shd w:val="clear" w:color="auto" w:fill="BDD6EE" w:themeFill="accent5" w:themeFillTint="66"/>
            <w:vAlign w:val="center"/>
          </w:tcPr>
          <w:p w14:paraId="4A95B780" w14:textId="30C52BC5" w:rsidR="000E5FD9" w:rsidRPr="000E5FD9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Titr"/>
                <w:b/>
                <w:bCs/>
                <w:color w:val="1F3864" w:themeColor="accent1" w:themeShade="80"/>
                <w:rtl/>
                <w:lang w:bidi="fa-IR"/>
              </w:rPr>
            </w:pPr>
            <w:r w:rsidRPr="000E5FD9">
              <w:rPr>
                <w:rFonts w:asciiTheme="minorHAnsi" w:eastAsiaTheme="minorHAnsi" w:hAnsiTheme="minorHAnsi" w:cs="B Titr" w:hint="cs"/>
                <w:b/>
                <w:bCs/>
                <w:color w:val="1F3864" w:themeColor="accent1" w:themeShade="80"/>
                <w:rtl/>
                <w:lang w:bidi="fa-IR"/>
              </w:rPr>
              <w:t>آدرس</w:t>
            </w:r>
          </w:p>
        </w:tc>
        <w:tc>
          <w:tcPr>
            <w:tcW w:w="1974" w:type="dxa"/>
            <w:shd w:val="clear" w:color="auto" w:fill="BDD6EE" w:themeFill="accent5" w:themeFillTint="66"/>
            <w:vAlign w:val="center"/>
          </w:tcPr>
          <w:p w14:paraId="6CAD92B2" w14:textId="1E086CAA" w:rsidR="000E5FD9" w:rsidRPr="000E5FD9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Titr"/>
                <w:b/>
                <w:bCs/>
                <w:color w:val="1F3864" w:themeColor="accent1" w:themeShade="80"/>
                <w:rtl/>
                <w:lang w:bidi="fa-IR"/>
              </w:rPr>
            </w:pPr>
            <w:r w:rsidRPr="000E5FD9">
              <w:rPr>
                <w:rFonts w:asciiTheme="minorHAnsi" w:eastAsiaTheme="minorHAnsi" w:hAnsiTheme="minorHAnsi" w:cs="B Titr" w:hint="cs"/>
                <w:b/>
                <w:bCs/>
                <w:color w:val="1F3864" w:themeColor="accent1" w:themeShade="80"/>
                <w:rtl/>
                <w:lang w:bidi="fa-IR"/>
              </w:rPr>
              <w:t>نام</w:t>
            </w:r>
          </w:p>
        </w:tc>
        <w:tc>
          <w:tcPr>
            <w:tcW w:w="1341" w:type="dxa"/>
            <w:shd w:val="clear" w:color="auto" w:fill="BDD6EE" w:themeFill="accent5" w:themeFillTint="66"/>
            <w:vAlign w:val="center"/>
          </w:tcPr>
          <w:p w14:paraId="59E1B7C4" w14:textId="443D863B" w:rsidR="000E5FD9" w:rsidRPr="000E5FD9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Titr"/>
                <w:b/>
                <w:bCs/>
                <w:color w:val="1F3864" w:themeColor="accent1" w:themeShade="80"/>
                <w:rtl/>
                <w:lang w:bidi="fa-IR"/>
              </w:rPr>
            </w:pPr>
            <w:r w:rsidRPr="000E5FD9">
              <w:rPr>
                <w:rFonts w:asciiTheme="minorHAnsi" w:eastAsiaTheme="minorHAnsi" w:hAnsiTheme="minorHAnsi" w:cs="B Titr" w:hint="cs"/>
                <w:b/>
                <w:bCs/>
                <w:color w:val="1F3864" w:themeColor="accent1" w:themeShade="80"/>
                <w:rtl/>
                <w:lang w:bidi="fa-IR"/>
              </w:rPr>
              <w:t>شماره تماس</w:t>
            </w:r>
          </w:p>
        </w:tc>
      </w:tr>
      <w:tr w:rsidR="00C76A20" w14:paraId="60FFDB0D" w14:textId="77777777" w:rsidTr="00F434DA">
        <w:trPr>
          <w:jc w:val="center"/>
        </w:trPr>
        <w:tc>
          <w:tcPr>
            <w:tcW w:w="1283" w:type="dxa"/>
            <w:vMerge w:val="restart"/>
            <w:vAlign w:val="center"/>
          </w:tcPr>
          <w:p w14:paraId="25476A43" w14:textId="6B4128FA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رباط کریم</w:t>
            </w:r>
          </w:p>
        </w:tc>
        <w:tc>
          <w:tcPr>
            <w:tcW w:w="4140" w:type="dxa"/>
            <w:vAlign w:val="center"/>
          </w:tcPr>
          <w:p w14:paraId="3FC454A5" w14:textId="516FB661" w:rsidR="00C76A20" w:rsidRPr="00F434DA" w:rsidRDefault="00C76A20" w:rsidP="000E5FD9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خیابان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مصل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پ42/44</w:t>
            </w:r>
          </w:p>
        </w:tc>
        <w:tc>
          <w:tcPr>
            <w:tcW w:w="1974" w:type="dxa"/>
            <w:vAlign w:val="center"/>
          </w:tcPr>
          <w:p w14:paraId="69F022A5" w14:textId="2C1BE7F1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حس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ن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گلدوز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</w:p>
        </w:tc>
        <w:tc>
          <w:tcPr>
            <w:tcW w:w="1341" w:type="dxa"/>
            <w:vAlign w:val="center"/>
          </w:tcPr>
          <w:p w14:paraId="3C6DF294" w14:textId="6DECDEDD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56213001</w:t>
            </w:r>
          </w:p>
        </w:tc>
      </w:tr>
      <w:tr w:rsidR="00C76A20" w14:paraId="6B40A1E3" w14:textId="77777777" w:rsidTr="00F434DA">
        <w:trPr>
          <w:jc w:val="center"/>
        </w:trPr>
        <w:tc>
          <w:tcPr>
            <w:tcW w:w="1283" w:type="dxa"/>
            <w:vMerge/>
            <w:vAlign w:val="center"/>
          </w:tcPr>
          <w:p w14:paraId="15032D7D" w14:textId="34E92F6B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14:paraId="35F4BE99" w14:textId="1581CD22" w:rsidR="00C76A20" w:rsidRPr="00F434DA" w:rsidRDefault="00C76A20" w:rsidP="000E5FD9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خیابان 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شهید 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ملک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-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نبش گلها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2و4</w:t>
            </w:r>
          </w:p>
        </w:tc>
        <w:tc>
          <w:tcPr>
            <w:tcW w:w="1974" w:type="dxa"/>
            <w:vAlign w:val="center"/>
          </w:tcPr>
          <w:p w14:paraId="0940B12D" w14:textId="47DB0ACD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سع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د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رجائ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</w:p>
        </w:tc>
        <w:tc>
          <w:tcPr>
            <w:tcW w:w="1341" w:type="dxa"/>
            <w:vAlign w:val="center"/>
          </w:tcPr>
          <w:p w14:paraId="11D9CAAA" w14:textId="377D1A6E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56428320</w:t>
            </w:r>
          </w:p>
        </w:tc>
      </w:tr>
      <w:tr w:rsidR="00C76A20" w14:paraId="133B0EE4" w14:textId="77777777" w:rsidTr="00F434DA">
        <w:trPr>
          <w:jc w:val="center"/>
        </w:trPr>
        <w:tc>
          <w:tcPr>
            <w:tcW w:w="1283" w:type="dxa"/>
            <w:vMerge/>
            <w:vAlign w:val="center"/>
          </w:tcPr>
          <w:p w14:paraId="01854DD6" w14:textId="77777777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14:paraId="7207CA21" w14:textId="2EC1A89F" w:rsidR="00C76A20" w:rsidRPr="00F434DA" w:rsidRDefault="00C76A20" w:rsidP="000E5FD9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خیابان 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داود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ه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_نبش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بوستان9_پ376</w:t>
            </w:r>
          </w:p>
        </w:tc>
        <w:tc>
          <w:tcPr>
            <w:tcW w:w="1974" w:type="dxa"/>
            <w:vAlign w:val="center"/>
          </w:tcPr>
          <w:p w14:paraId="2FE24775" w14:textId="20829971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نسر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ن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سادات واعظ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</w:p>
        </w:tc>
        <w:tc>
          <w:tcPr>
            <w:tcW w:w="1341" w:type="dxa"/>
            <w:vAlign w:val="center"/>
          </w:tcPr>
          <w:p w14:paraId="16DC0F13" w14:textId="79895C14" w:rsidR="00C76A20" w:rsidRPr="00F434DA" w:rsidRDefault="00C76A20" w:rsidP="00B64A61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5641095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0</w:t>
            </w:r>
          </w:p>
        </w:tc>
      </w:tr>
      <w:tr w:rsidR="00C76A20" w14:paraId="3802AC71" w14:textId="77777777" w:rsidTr="00704852">
        <w:trPr>
          <w:trHeight w:val="870"/>
          <w:jc w:val="center"/>
        </w:trPr>
        <w:tc>
          <w:tcPr>
            <w:tcW w:w="1283" w:type="dxa"/>
            <w:vMerge/>
            <w:vAlign w:val="center"/>
          </w:tcPr>
          <w:p w14:paraId="44D8D6AF" w14:textId="77777777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14:paraId="4DB0E0D9" w14:textId="49B02ACA" w:rsidR="00C76A20" w:rsidRPr="00F434DA" w:rsidRDefault="00C76A20" w:rsidP="000E5FD9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بلوار امام خم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ن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(ره)-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نبش خ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ابان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بخشدار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-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رو برو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اداره پست پاساژکامپ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وتر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طبقه اول</w:t>
            </w:r>
          </w:p>
        </w:tc>
        <w:tc>
          <w:tcPr>
            <w:tcW w:w="1974" w:type="dxa"/>
            <w:vAlign w:val="center"/>
          </w:tcPr>
          <w:p w14:paraId="15AEC68B" w14:textId="60CE5E53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يوسف عبادي</w:t>
            </w:r>
          </w:p>
        </w:tc>
        <w:tc>
          <w:tcPr>
            <w:tcW w:w="1341" w:type="dxa"/>
            <w:vAlign w:val="center"/>
          </w:tcPr>
          <w:p w14:paraId="6D037093" w14:textId="3EF1AD9C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---</w:t>
            </w:r>
          </w:p>
        </w:tc>
      </w:tr>
      <w:tr w:rsidR="00C76A20" w14:paraId="3FD1839D" w14:textId="77777777" w:rsidTr="00C76A20">
        <w:trPr>
          <w:trHeight w:val="485"/>
          <w:jc w:val="center"/>
        </w:trPr>
        <w:tc>
          <w:tcPr>
            <w:tcW w:w="1283" w:type="dxa"/>
            <w:vMerge/>
            <w:vAlign w:val="center"/>
          </w:tcPr>
          <w:p w14:paraId="010729D0" w14:textId="77777777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14:paraId="0ADBBB0D" w14:textId="2864AD0B" w:rsidR="00C76A20" w:rsidRPr="00F434DA" w:rsidRDefault="00C76A20" w:rsidP="00704852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شهرک وحیدیه </w:t>
            </w:r>
            <w:r>
              <w:rPr>
                <w:rFonts w:eastAsiaTheme="minorHAnsi" w:hint="cs"/>
                <w:b/>
                <w:bCs/>
                <w:color w:val="1F3864" w:themeColor="accent1" w:themeShade="80"/>
                <w:rtl/>
                <w:lang w:bidi="fa-IR"/>
              </w:rPr>
              <w:t>–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خیابان وحیدیه </w:t>
            </w:r>
            <w:r>
              <w:rPr>
                <w:rFonts w:eastAsiaTheme="minorHAnsi" w:hint="cs"/>
                <w:b/>
                <w:bCs/>
                <w:color w:val="1F3864" w:themeColor="accent1" w:themeShade="80"/>
                <w:rtl/>
                <w:lang w:bidi="fa-IR"/>
              </w:rPr>
              <w:t>–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پلاک 57</w:t>
            </w:r>
          </w:p>
        </w:tc>
        <w:tc>
          <w:tcPr>
            <w:tcW w:w="1974" w:type="dxa"/>
            <w:vAlign w:val="center"/>
          </w:tcPr>
          <w:p w14:paraId="2AA394D4" w14:textId="31D0F548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یوسف عبادی</w:t>
            </w:r>
          </w:p>
        </w:tc>
        <w:tc>
          <w:tcPr>
            <w:tcW w:w="1341" w:type="dxa"/>
            <w:vAlign w:val="center"/>
          </w:tcPr>
          <w:p w14:paraId="60914358" w14:textId="385E90C4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56432716</w:t>
            </w:r>
          </w:p>
        </w:tc>
      </w:tr>
      <w:tr w:rsidR="00C76A20" w14:paraId="46BCF4DD" w14:textId="77777777" w:rsidTr="00397392">
        <w:trPr>
          <w:trHeight w:val="620"/>
          <w:jc w:val="center"/>
        </w:trPr>
        <w:tc>
          <w:tcPr>
            <w:tcW w:w="1283" w:type="dxa"/>
            <w:vMerge/>
            <w:vAlign w:val="center"/>
          </w:tcPr>
          <w:p w14:paraId="7E6031B1" w14:textId="77777777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14:paraId="4B5F57EC" w14:textId="56350196" w:rsidR="00C76A20" w:rsidRPr="00F434DA" w:rsidRDefault="00C76A20" w:rsidP="000E5FD9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بلوار امام خم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ن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="00A45C7F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(ره)-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خ شه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د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ملک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</w:t>
            </w:r>
            <w:r w:rsidR="00A45C7F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-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پلاک 101</w:t>
            </w:r>
          </w:p>
        </w:tc>
        <w:tc>
          <w:tcPr>
            <w:tcW w:w="1974" w:type="dxa"/>
            <w:vAlign w:val="center"/>
          </w:tcPr>
          <w:p w14:paraId="23BCE60F" w14:textId="49F9E68E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رضا سلیمی</w:t>
            </w:r>
          </w:p>
        </w:tc>
        <w:tc>
          <w:tcPr>
            <w:tcW w:w="1341" w:type="dxa"/>
            <w:vAlign w:val="center"/>
          </w:tcPr>
          <w:p w14:paraId="20D28174" w14:textId="4570B805" w:rsidR="00C76A20" w:rsidRPr="00F434DA" w:rsidRDefault="00C76A20" w:rsidP="00397392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56423150</w:t>
            </w:r>
          </w:p>
        </w:tc>
      </w:tr>
      <w:tr w:rsidR="00C76A20" w14:paraId="6EC81761" w14:textId="77777777" w:rsidTr="00F434DA">
        <w:trPr>
          <w:trHeight w:val="330"/>
          <w:jc w:val="center"/>
        </w:trPr>
        <w:tc>
          <w:tcPr>
            <w:tcW w:w="1283" w:type="dxa"/>
            <w:vMerge/>
            <w:vAlign w:val="center"/>
          </w:tcPr>
          <w:p w14:paraId="19077898" w14:textId="77777777" w:rsidR="00C76A20" w:rsidRPr="00F434DA" w:rsidRDefault="00C76A20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14:paraId="4EAA23C7" w14:textId="7E85B78E" w:rsidR="00C76A20" w:rsidRPr="00F434DA" w:rsidRDefault="00A45C7F" w:rsidP="000E5FD9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بلوار آزادگان </w:t>
            </w:r>
            <w:r>
              <w:rPr>
                <w:rFonts w:eastAsiaTheme="minorHAnsi" w:hint="cs"/>
                <w:b/>
                <w:bCs/>
                <w:color w:val="1F3864" w:themeColor="accent1" w:themeShade="80"/>
                <w:rtl/>
                <w:lang w:bidi="fa-IR"/>
              </w:rPr>
              <w:t>–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نرسیده به زیرگذر </w:t>
            </w:r>
            <w:r>
              <w:rPr>
                <w:rFonts w:eastAsiaTheme="minorHAnsi" w:hint="cs"/>
                <w:b/>
                <w:bCs/>
                <w:color w:val="1F3864" w:themeColor="accent1" w:themeShade="80"/>
                <w:rtl/>
                <w:lang w:bidi="fa-IR"/>
              </w:rPr>
              <w:t>–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مجتمع عرفان </w:t>
            </w:r>
            <w:r>
              <w:rPr>
                <w:rFonts w:eastAsiaTheme="minorHAnsi" w:hint="cs"/>
                <w:b/>
                <w:bCs/>
                <w:color w:val="1F3864" w:themeColor="accent1" w:themeShade="80"/>
                <w:rtl/>
                <w:lang w:bidi="fa-IR"/>
              </w:rPr>
              <w:t>–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طبقه 5</w:t>
            </w:r>
          </w:p>
        </w:tc>
        <w:tc>
          <w:tcPr>
            <w:tcW w:w="1974" w:type="dxa"/>
            <w:vAlign w:val="center"/>
          </w:tcPr>
          <w:p w14:paraId="702B6AD9" w14:textId="2679FA0A" w:rsidR="00C76A20" w:rsidRPr="00F434DA" w:rsidRDefault="00A45C7F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آزاد خسروپور</w:t>
            </w:r>
          </w:p>
        </w:tc>
        <w:tc>
          <w:tcPr>
            <w:tcW w:w="1341" w:type="dxa"/>
            <w:vAlign w:val="center"/>
          </w:tcPr>
          <w:p w14:paraId="4CAEF3B4" w14:textId="307A0DCD" w:rsidR="00C76A20" w:rsidRPr="00F434DA" w:rsidRDefault="00A45C7F" w:rsidP="00C76A20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56438725</w:t>
            </w:r>
          </w:p>
        </w:tc>
      </w:tr>
      <w:tr w:rsidR="000E5FD9" w14:paraId="0DE0C010" w14:textId="77777777" w:rsidTr="00F434DA">
        <w:trPr>
          <w:jc w:val="center"/>
        </w:trPr>
        <w:tc>
          <w:tcPr>
            <w:tcW w:w="1283" w:type="dxa"/>
            <w:vAlign w:val="center"/>
          </w:tcPr>
          <w:p w14:paraId="20D1EB99" w14:textId="7402DE08" w:rsidR="000E5FD9" w:rsidRPr="00F434DA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سفیدار</w:t>
            </w:r>
          </w:p>
        </w:tc>
        <w:tc>
          <w:tcPr>
            <w:tcW w:w="4140" w:type="dxa"/>
            <w:vAlign w:val="center"/>
          </w:tcPr>
          <w:p w14:paraId="3048048E" w14:textId="2A78C71F" w:rsidR="000E5FD9" w:rsidRPr="00F434DA" w:rsidRDefault="000E5FD9" w:rsidP="00B64A61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سف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دار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-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خ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ابان</w:t>
            </w:r>
            <w:r w:rsidR="00026491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مهر</w:t>
            </w:r>
            <w:r w:rsidR="00026491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پ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لاک </w:t>
            </w:r>
            <w:r w:rsidR="00B64A61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78</w:t>
            </w:r>
          </w:p>
        </w:tc>
        <w:tc>
          <w:tcPr>
            <w:tcW w:w="1974" w:type="dxa"/>
            <w:vAlign w:val="center"/>
          </w:tcPr>
          <w:p w14:paraId="55E3895C" w14:textId="79A5CB9B" w:rsidR="000E5FD9" w:rsidRPr="00F434DA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سارا محمد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</w:p>
        </w:tc>
        <w:tc>
          <w:tcPr>
            <w:tcW w:w="1341" w:type="dxa"/>
            <w:vAlign w:val="center"/>
          </w:tcPr>
          <w:p w14:paraId="15197D18" w14:textId="5E2865FF" w:rsidR="000E5FD9" w:rsidRPr="00F434DA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56441057</w:t>
            </w:r>
          </w:p>
        </w:tc>
      </w:tr>
      <w:tr w:rsidR="000E5FD9" w14:paraId="4C712482" w14:textId="77777777" w:rsidTr="00F434DA">
        <w:trPr>
          <w:jc w:val="center"/>
        </w:trPr>
        <w:tc>
          <w:tcPr>
            <w:tcW w:w="1283" w:type="dxa"/>
            <w:vAlign w:val="center"/>
          </w:tcPr>
          <w:p w14:paraId="2EFBD453" w14:textId="7AC05241" w:rsidR="000E5FD9" w:rsidRPr="00F434DA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آلارد</w:t>
            </w:r>
          </w:p>
        </w:tc>
        <w:tc>
          <w:tcPr>
            <w:tcW w:w="4140" w:type="dxa"/>
            <w:vAlign w:val="center"/>
          </w:tcPr>
          <w:p w14:paraId="0E0D3186" w14:textId="090CB8C3" w:rsidR="000E5FD9" w:rsidRPr="00F434DA" w:rsidRDefault="00B64A61" w:rsidP="000E5FD9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روبروی بریدگی </w:t>
            </w:r>
            <w:r>
              <w:rPr>
                <w:rFonts w:eastAsiaTheme="minorHAnsi" w:hint="cs"/>
                <w:b/>
                <w:bCs/>
                <w:color w:val="1F3864" w:themeColor="accent1" w:themeShade="80"/>
                <w:rtl/>
                <w:lang w:bidi="fa-IR"/>
              </w:rPr>
              <w:t>–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نبش مهستان نهم </w:t>
            </w:r>
            <w:r>
              <w:rPr>
                <w:rFonts w:eastAsiaTheme="minorHAnsi" w:hint="cs"/>
                <w:b/>
                <w:bCs/>
                <w:color w:val="1F3864" w:themeColor="accent1" w:themeShade="80"/>
                <w:rtl/>
                <w:lang w:bidi="fa-IR"/>
              </w:rPr>
              <w:t>–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پلاک 243</w:t>
            </w:r>
          </w:p>
        </w:tc>
        <w:tc>
          <w:tcPr>
            <w:tcW w:w="1974" w:type="dxa"/>
            <w:vAlign w:val="center"/>
          </w:tcPr>
          <w:p w14:paraId="2B318C17" w14:textId="5DC0F083" w:rsidR="000E5FD9" w:rsidRPr="00F434DA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عمار ام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ررسول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</w:p>
        </w:tc>
        <w:tc>
          <w:tcPr>
            <w:tcW w:w="1341" w:type="dxa"/>
            <w:vAlign w:val="center"/>
          </w:tcPr>
          <w:p w14:paraId="26D820DA" w14:textId="4E08F4D8" w:rsidR="000E5FD9" w:rsidRPr="00F434DA" w:rsidRDefault="000E5FD9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56671240</w:t>
            </w:r>
          </w:p>
        </w:tc>
      </w:tr>
      <w:tr w:rsidR="003B78F1" w14:paraId="6E0744D5" w14:textId="77777777" w:rsidTr="003B78F1">
        <w:trPr>
          <w:trHeight w:val="510"/>
          <w:jc w:val="center"/>
        </w:trPr>
        <w:tc>
          <w:tcPr>
            <w:tcW w:w="1283" w:type="dxa"/>
            <w:vMerge w:val="restart"/>
            <w:vAlign w:val="center"/>
          </w:tcPr>
          <w:p w14:paraId="5255A382" w14:textId="370D084A" w:rsidR="003B78F1" w:rsidRPr="00F434DA" w:rsidRDefault="003B78F1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نصیرشهر</w:t>
            </w:r>
          </w:p>
        </w:tc>
        <w:tc>
          <w:tcPr>
            <w:tcW w:w="4140" w:type="dxa"/>
            <w:vAlign w:val="center"/>
          </w:tcPr>
          <w:p w14:paraId="3A6E99B4" w14:textId="072AA4B1" w:rsidR="003B78F1" w:rsidRPr="00F434DA" w:rsidRDefault="003B78F1" w:rsidP="00026491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خ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یابان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امام 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خمینی (ره) -پلاک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109</w:t>
            </w:r>
          </w:p>
        </w:tc>
        <w:tc>
          <w:tcPr>
            <w:tcW w:w="1974" w:type="dxa"/>
            <w:vAlign w:val="center"/>
          </w:tcPr>
          <w:p w14:paraId="400B6250" w14:textId="4AB36C7A" w:rsidR="003B78F1" w:rsidRPr="00F434DA" w:rsidRDefault="003B78F1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حس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ن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صلح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</w:p>
        </w:tc>
        <w:tc>
          <w:tcPr>
            <w:tcW w:w="1341" w:type="dxa"/>
            <w:vAlign w:val="center"/>
          </w:tcPr>
          <w:p w14:paraId="0FC75B53" w14:textId="7B930181" w:rsidR="003B78F1" w:rsidRPr="00F434DA" w:rsidRDefault="003B78F1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56654943</w:t>
            </w:r>
          </w:p>
        </w:tc>
      </w:tr>
      <w:tr w:rsidR="003B78F1" w14:paraId="68AFB266" w14:textId="77777777" w:rsidTr="00F434DA">
        <w:trPr>
          <w:trHeight w:val="525"/>
          <w:jc w:val="center"/>
        </w:trPr>
        <w:tc>
          <w:tcPr>
            <w:tcW w:w="1283" w:type="dxa"/>
            <w:vMerge/>
            <w:vAlign w:val="center"/>
          </w:tcPr>
          <w:p w14:paraId="76F391FA" w14:textId="77777777" w:rsidR="003B78F1" w:rsidRPr="00F434DA" w:rsidRDefault="003B78F1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</w:p>
        </w:tc>
        <w:tc>
          <w:tcPr>
            <w:tcW w:w="4140" w:type="dxa"/>
            <w:vAlign w:val="center"/>
          </w:tcPr>
          <w:p w14:paraId="79342751" w14:textId="2DB8403F" w:rsidR="003B78F1" w:rsidRPr="00F434DA" w:rsidRDefault="003F6831" w:rsidP="002C2349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خیابان امام خمینی (ره) </w:t>
            </w:r>
            <w:r>
              <w:rPr>
                <w:rFonts w:eastAsiaTheme="minorHAnsi" w:hint="cs"/>
                <w:b/>
                <w:bCs/>
                <w:color w:val="1F3864" w:themeColor="accent1" w:themeShade="80"/>
                <w:rtl/>
                <w:lang w:bidi="fa-IR"/>
              </w:rPr>
              <w:t>–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روبروی خیابان شورا </w:t>
            </w:r>
            <w:r>
              <w:rPr>
                <w:rFonts w:eastAsiaTheme="minorHAnsi" w:hint="cs"/>
                <w:b/>
                <w:bCs/>
                <w:color w:val="1F3864" w:themeColor="accent1" w:themeShade="80"/>
                <w:rtl/>
                <w:lang w:bidi="fa-IR"/>
              </w:rPr>
              <w:t>–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 xml:space="preserve"> جنب بانک ملی</w:t>
            </w:r>
          </w:p>
        </w:tc>
        <w:tc>
          <w:tcPr>
            <w:tcW w:w="1974" w:type="dxa"/>
            <w:vAlign w:val="center"/>
          </w:tcPr>
          <w:p w14:paraId="60D5463C" w14:textId="63AE8E0D" w:rsidR="003B78F1" w:rsidRPr="00F434DA" w:rsidRDefault="003F6831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مریم نیک آئین</w:t>
            </w:r>
          </w:p>
        </w:tc>
        <w:tc>
          <w:tcPr>
            <w:tcW w:w="1341" w:type="dxa"/>
            <w:vAlign w:val="center"/>
          </w:tcPr>
          <w:p w14:paraId="70F456B8" w14:textId="3A8C6556" w:rsidR="003B78F1" w:rsidRPr="00F434DA" w:rsidRDefault="003F6831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---</w:t>
            </w:r>
          </w:p>
        </w:tc>
      </w:tr>
      <w:tr w:rsidR="002B09E4" w14:paraId="2A5B885C" w14:textId="77777777" w:rsidTr="009D1947">
        <w:trPr>
          <w:trHeight w:val="771"/>
          <w:jc w:val="center"/>
        </w:trPr>
        <w:tc>
          <w:tcPr>
            <w:tcW w:w="1283" w:type="dxa"/>
            <w:vAlign w:val="center"/>
          </w:tcPr>
          <w:p w14:paraId="7D456863" w14:textId="4EB917BF" w:rsidR="002B09E4" w:rsidRPr="00F434DA" w:rsidRDefault="002B09E4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پرند</w:t>
            </w:r>
          </w:p>
        </w:tc>
        <w:tc>
          <w:tcPr>
            <w:tcW w:w="4140" w:type="dxa"/>
            <w:vAlign w:val="center"/>
          </w:tcPr>
          <w:p w14:paraId="6AC28BA8" w14:textId="76C9D4CB" w:rsidR="002B09E4" w:rsidRPr="00F434DA" w:rsidRDefault="002B09E4" w:rsidP="00026491">
            <w:pPr>
              <w:pStyle w:val="NormalWeb"/>
              <w:bidi/>
              <w:jc w:val="both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پرند فاز 2 خ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ابان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ستاره </w:t>
            </w:r>
            <w:r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پلاک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76</w:t>
            </w:r>
          </w:p>
        </w:tc>
        <w:tc>
          <w:tcPr>
            <w:tcW w:w="1974" w:type="dxa"/>
            <w:vAlign w:val="center"/>
          </w:tcPr>
          <w:p w14:paraId="4474A93D" w14:textId="7BC2227C" w:rsidR="002B09E4" w:rsidRPr="00F434DA" w:rsidRDefault="002B09E4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>رق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 w:hint="eastAsia"/>
                <w:b/>
                <w:bCs/>
                <w:color w:val="1F3864" w:themeColor="accent1" w:themeShade="80"/>
                <w:rtl/>
                <w:lang w:bidi="fa-IR"/>
              </w:rPr>
              <w:t>ه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حاج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  <w:r w:rsidRPr="00F434DA"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  <w:t xml:space="preserve"> هاشم</w:t>
            </w: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ی</w:t>
            </w:r>
          </w:p>
        </w:tc>
        <w:tc>
          <w:tcPr>
            <w:tcW w:w="1341" w:type="dxa"/>
            <w:vAlign w:val="center"/>
          </w:tcPr>
          <w:p w14:paraId="4A8D50A4" w14:textId="1C628A93" w:rsidR="002B09E4" w:rsidRPr="00F434DA" w:rsidRDefault="002B09E4" w:rsidP="000E5FD9">
            <w:pPr>
              <w:pStyle w:val="NormalWeb"/>
              <w:bidi/>
              <w:jc w:val="center"/>
              <w:rPr>
                <w:rFonts w:asciiTheme="minorHAnsi" w:eastAsiaTheme="minorHAnsi" w:hAnsiTheme="minorHAnsi" w:cs="B Nazanin"/>
                <w:b/>
                <w:bCs/>
                <w:color w:val="1F3864" w:themeColor="accent1" w:themeShade="80"/>
                <w:rtl/>
                <w:lang w:bidi="fa-IR"/>
              </w:rPr>
            </w:pPr>
            <w:r w:rsidRPr="00F434DA">
              <w:rPr>
                <w:rFonts w:asciiTheme="minorHAnsi" w:eastAsiaTheme="minorHAnsi" w:hAnsiTheme="minorHAnsi" w:cs="B Nazanin" w:hint="cs"/>
                <w:b/>
                <w:bCs/>
                <w:color w:val="1F3864" w:themeColor="accent1" w:themeShade="80"/>
                <w:rtl/>
                <w:lang w:bidi="fa-IR"/>
              </w:rPr>
              <w:t>56218789</w:t>
            </w:r>
          </w:p>
        </w:tc>
      </w:tr>
    </w:tbl>
    <w:p w14:paraId="67C2A395" w14:textId="0B228077" w:rsidR="00572320" w:rsidRDefault="00572320" w:rsidP="00572320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0ED5CB48" w14:textId="77777777" w:rsidR="00924847" w:rsidRDefault="00924847" w:rsidP="00924847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CE2BCB9" w14:textId="1B10E2DC" w:rsidR="005E1E2B" w:rsidRPr="00F434DA" w:rsidRDefault="005E1E2B" w:rsidP="005E1E2B">
      <w:pPr>
        <w:pStyle w:val="ListParagraph"/>
        <w:numPr>
          <w:ilvl w:val="0"/>
          <w:numId w:val="13"/>
        </w:numPr>
        <w:bidi/>
        <w:spacing w:after="160" w:line="259" w:lineRule="auto"/>
        <w:jc w:val="both"/>
        <w:rPr>
          <w:color w:val="1F3864" w:themeColor="accent1" w:themeShade="80"/>
          <w:sz w:val="24"/>
          <w:szCs w:val="24"/>
          <w:rtl/>
          <w:lang w:bidi="fa-IR"/>
        </w:rPr>
      </w:pPr>
      <w:r w:rsidRPr="00F434DA">
        <w:rPr>
          <w:rFonts w:cs="B Titr" w:hint="cs"/>
          <w:color w:val="1F3864" w:themeColor="accent1" w:themeShade="80"/>
          <w:sz w:val="24"/>
          <w:szCs w:val="24"/>
          <w:rtl/>
          <w:lang w:bidi="fa-IR"/>
        </w:rPr>
        <w:t>نکات مهم</w:t>
      </w:r>
      <w:r w:rsidRPr="00F434DA">
        <w:rPr>
          <w:rFonts w:cs="B Titr"/>
          <w:color w:val="1F3864" w:themeColor="accent1" w:themeShade="80"/>
          <w:sz w:val="24"/>
          <w:szCs w:val="24"/>
          <w:rtl/>
          <w:lang w:bidi="fa-IR"/>
        </w:rPr>
        <w:t xml:space="preserve"> </w:t>
      </w:r>
      <w:r w:rsidRPr="00F434DA">
        <w:rPr>
          <w:rFonts w:cs="B Titr" w:hint="cs"/>
          <w:color w:val="1F3864" w:themeColor="accent1" w:themeShade="80"/>
          <w:sz w:val="24"/>
          <w:szCs w:val="24"/>
          <w:rtl/>
          <w:lang w:bidi="fa-IR"/>
        </w:rPr>
        <w:t>در</w:t>
      </w:r>
      <w:r w:rsidRPr="00F434DA">
        <w:rPr>
          <w:rFonts w:cs="B Titr"/>
          <w:color w:val="1F3864" w:themeColor="accent1" w:themeShade="80"/>
          <w:sz w:val="24"/>
          <w:szCs w:val="24"/>
          <w:rtl/>
          <w:lang w:bidi="fa-IR"/>
        </w:rPr>
        <w:t xml:space="preserve"> </w:t>
      </w:r>
      <w:r w:rsidRPr="00F434DA">
        <w:rPr>
          <w:rFonts w:cs="B Titr" w:hint="cs"/>
          <w:color w:val="1F3864" w:themeColor="accent1" w:themeShade="80"/>
          <w:sz w:val="24"/>
          <w:szCs w:val="24"/>
          <w:rtl/>
          <w:lang w:bidi="fa-IR"/>
        </w:rPr>
        <w:t>مورد</w:t>
      </w:r>
      <w:r w:rsidRPr="00F434DA">
        <w:rPr>
          <w:rFonts w:cs="B Titr"/>
          <w:color w:val="1F3864" w:themeColor="accent1" w:themeShade="80"/>
          <w:sz w:val="24"/>
          <w:szCs w:val="24"/>
          <w:rtl/>
          <w:lang w:bidi="fa-IR"/>
        </w:rPr>
        <w:t xml:space="preserve"> </w:t>
      </w:r>
      <w:r w:rsidRPr="00F434DA">
        <w:rPr>
          <w:rFonts w:cs="B Titr" w:hint="cs"/>
          <w:color w:val="1F3864" w:themeColor="accent1" w:themeShade="80"/>
          <w:sz w:val="24"/>
          <w:szCs w:val="24"/>
          <w:rtl/>
          <w:lang w:bidi="fa-IR"/>
        </w:rPr>
        <w:t>فرایند</w:t>
      </w:r>
      <w:r w:rsidRPr="00F434DA">
        <w:rPr>
          <w:rFonts w:cs="B Titr"/>
          <w:color w:val="1F3864" w:themeColor="accent1" w:themeShade="80"/>
          <w:sz w:val="24"/>
          <w:szCs w:val="24"/>
          <w:rtl/>
          <w:lang w:bidi="fa-IR"/>
        </w:rPr>
        <w:t xml:space="preserve"> </w:t>
      </w:r>
      <w:r w:rsidRPr="00F434DA">
        <w:rPr>
          <w:rFonts w:cs="B Titr" w:hint="cs"/>
          <w:color w:val="1F3864" w:themeColor="accent1" w:themeShade="80"/>
          <w:sz w:val="24"/>
          <w:szCs w:val="24"/>
          <w:rtl/>
          <w:lang w:bidi="fa-IR"/>
        </w:rPr>
        <w:t>کارت</w:t>
      </w:r>
      <w:r w:rsidRPr="00F434DA">
        <w:rPr>
          <w:rFonts w:cs="B Titr"/>
          <w:color w:val="1F3864" w:themeColor="accent1" w:themeShade="80"/>
          <w:sz w:val="24"/>
          <w:szCs w:val="24"/>
          <w:rtl/>
          <w:lang w:bidi="fa-IR"/>
        </w:rPr>
        <w:t xml:space="preserve"> </w:t>
      </w:r>
      <w:r w:rsidRPr="00F434DA">
        <w:rPr>
          <w:rFonts w:cs="B Titr" w:hint="cs"/>
          <w:color w:val="1F3864" w:themeColor="accent1" w:themeShade="80"/>
          <w:sz w:val="24"/>
          <w:szCs w:val="24"/>
          <w:rtl/>
          <w:lang w:bidi="fa-IR"/>
        </w:rPr>
        <w:t>بهداشت</w:t>
      </w:r>
      <w:r w:rsidRPr="00F434DA">
        <w:rPr>
          <w:rFonts w:cs="B Titr"/>
          <w:color w:val="1F3864" w:themeColor="accent1" w:themeShade="80"/>
          <w:sz w:val="24"/>
          <w:szCs w:val="24"/>
          <w:lang w:bidi="fa-IR"/>
        </w:rPr>
        <w:t>:</w:t>
      </w:r>
    </w:p>
    <w:p w14:paraId="416ED322" w14:textId="77777777" w:rsidR="005E1E2B" w:rsidRPr="00446B39" w:rsidRDefault="005E1E2B" w:rsidP="005E1E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1 )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فردی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که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چند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محل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کاری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شغل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مشمول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کارت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بهداشت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اشتغال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دارد،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فقط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کارت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حساس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ترین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شغل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فرد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صادر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گردد</w:t>
      </w:r>
      <w:r w:rsidRPr="00446B39">
        <w:rPr>
          <w:rFonts w:cs="B Nazanin"/>
          <w:b/>
          <w:bCs/>
          <w:sz w:val="24"/>
          <w:szCs w:val="24"/>
          <w:lang w:bidi="fa-IR"/>
        </w:rPr>
        <w:t>.</w:t>
      </w:r>
    </w:p>
    <w:p w14:paraId="53A69598" w14:textId="74A49EE4" w:rsidR="005E1E2B" w:rsidRPr="00446B39" w:rsidRDefault="005E1E2B" w:rsidP="005E1E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2 ) </w:t>
      </w:r>
      <w:r w:rsidRPr="00F434DA">
        <w:rPr>
          <w:rFonts w:cs="B Nazanin" w:hint="cs"/>
          <w:b/>
          <w:bCs/>
          <w:sz w:val="24"/>
          <w:szCs w:val="24"/>
          <w:rtl/>
          <w:lang w:bidi="fa-IR"/>
        </w:rPr>
        <w:t>چاپ</w:t>
      </w:r>
      <w:r w:rsidRPr="00F434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434DA">
        <w:rPr>
          <w:rFonts w:cs="B Nazanin" w:hint="cs"/>
          <w:b/>
          <w:bCs/>
          <w:sz w:val="24"/>
          <w:szCs w:val="24"/>
          <w:rtl/>
          <w:lang w:bidi="fa-IR"/>
        </w:rPr>
        <w:t>کارت</w:t>
      </w:r>
      <w:r w:rsidRPr="00F434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فقط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وفقط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434DA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F434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434DA">
        <w:rPr>
          <w:rFonts w:cs="B Nazanin" w:hint="cs"/>
          <w:b/>
          <w:bCs/>
          <w:sz w:val="24"/>
          <w:szCs w:val="24"/>
          <w:rtl/>
          <w:lang w:bidi="fa-IR"/>
        </w:rPr>
        <w:t>بار</w:t>
      </w:r>
      <w:r w:rsidRPr="00F434DA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انجام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434DA">
        <w:rPr>
          <w:rFonts w:cs="B Nazanin" w:hint="cs"/>
          <w:b/>
          <w:bCs/>
          <w:sz w:val="24"/>
          <w:szCs w:val="24"/>
          <w:rtl/>
          <w:lang w:bidi="fa-IR"/>
        </w:rPr>
        <w:t>می گردد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چاپ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کارت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عنوان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المثنی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چاپ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دوم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434DA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ممنوع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 xml:space="preserve"> میباشد</w:t>
      </w:r>
      <w:r w:rsidRPr="00446B39">
        <w:rPr>
          <w:rFonts w:cs="B Nazanin"/>
          <w:b/>
          <w:bCs/>
          <w:sz w:val="24"/>
          <w:szCs w:val="24"/>
          <w:lang w:bidi="fa-IR"/>
        </w:rPr>
        <w:t>.</w:t>
      </w:r>
    </w:p>
    <w:p w14:paraId="38C5C4AE" w14:textId="4DBCD3AA" w:rsidR="005E1E2B" w:rsidRPr="00446B39" w:rsidRDefault="005E1E2B" w:rsidP="00932C8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46B39">
        <w:rPr>
          <w:rFonts w:cs="B Nazanin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)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فرد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با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ملی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فقط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درخواست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گردد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زمانی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که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آن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درخواست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سیستم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جریان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باشد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تعیین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تکلیف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نشده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است،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32C89">
        <w:rPr>
          <w:rFonts w:cs="B Nazanin" w:hint="cs"/>
          <w:b/>
          <w:bCs/>
          <w:sz w:val="24"/>
          <w:szCs w:val="24"/>
          <w:rtl/>
          <w:lang w:bidi="fa-IR"/>
        </w:rPr>
        <w:t>هیچ درخواست جدید دیگری نباید برای آن فرد ثبت شود.</w:t>
      </w:r>
    </w:p>
    <w:p w14:paraId="16172699" w14:textId="04B884C9" w:rsidR="005E1E2B" w:rsidRPr="00446B39" w:rsidRDefault="005E1E2B" w:rsidP="005E1E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4 )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فرد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پایان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ساعت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اداری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همان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روز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انقضای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کارت</w:t>
      </w:r>
      <w:r w:rsidR="005B262C">
        <w:rPr>
          <w:rFonts w:cs="B Nazanin" w:hint="cs"/>
          <w:b/>
          <w:bCs/>
          <w:sz w:val="24"/>
          <w:szCs w:val="24"/>
          <w:rtl/>
          <w:lang w:bidi="fa-IR"/>
        </w:rPr>
        <w:t xml:space="preserve"> بهداشت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32C89">
        <w:rPr>
          <w:rFonts w:cs="B Nazanin" w:hint="cs"/>
          <w:b/>
          <w:bCs/>
          <w:sz w:val="24"/>
          <w:szCs w:val="24"/>
          <w:rtl/>
          <w:lang w:bidi="fa-IR"/>
        </w:rPr>
        <w:t xml:space="preserve">فقط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مهلت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دارد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دفاتر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پیشخوان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مراجعه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ثبت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درخواست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کند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روز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بعد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انقضای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کارت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932C89">
        <w:rPr>
          <w:rFonts w:cs="B Nazanin" w:hint="cs"/>
          <w:b/>
          <w:bCs/>
          <w:sz w:val="24"/>
          <w:szCs w:val="24"/>
          <w:rtl/>
          <w:lang w:bidi="fa-IR"/>
        </w:rPr>
        <w:t xml:space="preserve">، </w:t>
      </w:r>
      <w:r w:rsidRPr="005B262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مشمول</w:t>
      </w:r>
      <w:r w:rsidRPr="005B262C">
        <w:rPr>
          <w:rFonts w:cs="B Nazanin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Pr="005B262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جریمه </w:t>
      </w:r>
      <w:r w:rsidR="005B262C" w:rsidRPr="005B262C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="005B262C" w:rsidRPr="005B262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5B262C">
        <w:rPr>
          <w:rFonts w:cs="B Nazanin" w:hint="cs"/>
          <w:b/>
          <w:bCs/>
          <w:sz w:val="24"/>
          <w:szCs w:val="24"/>
          <w:rtl/>
          <w:lang w:bidi="fa-IR"/>
        </w:rPr>
        <w:t>گردد.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14:paraId="113077D4" w14:textId="58A8A3C5" w:rsidR="005E1E2B" w:rsidRPr="00446B39" w:rsidRDefault="005E1E2B" w:rsidP="005E1E2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5 )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صحت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سنجی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کارتهای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صادر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شده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هر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کارت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شامل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یک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شماره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سریال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یونیک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بارکد</w:t>
      </w:r>
      <w:r w:rsidRPr="00446B39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F434DA">
        <w:rPr>
          <w:rFonts w:cs="B Nazanin" w:hint="cs"/>
          <w:b/>
          <w:bCs/>
          <w:sz w:val="24"/>
          <w:szCs w:val="24"/>
          <w:rtl/>
          <w:lang w:bidi="fa-IR"/>
        </w:rPr>
        <w:t>می</w:t>
      </w:r>
      <w:r w:rsidRPr="00446B39">
        <w:rPr>
          <w:rFonts w:cs="B Nazanin" w:hint="cs"/>
          <w:b/>
          <w:bCs/>
          <w:sz w:val="24"/>
          <w:szCs w:val="24"/>
          <w:rtl/>
          <w:lang w:bidi="fa-IR"/>
        </w:rPr>
        <w:t>باشد</w:t>
      </w:r>
      <w:r w:rsidRPr="00446B39">
        <w:rPr>
          <w:rFonts w:cs="B Nazanin"/>
          <w:b/>
          <w:bCs/>
          <w:sz w:val="24"/>
          <w:szCs w:val="24"/>
          <w:lang w:bidi="fa-IR"/>
        </w:rPr>
        <w:t>.</w:t>
      </w:r>
    </w:p>
    <w:p w14:paraId="3F704893" w14:textId="5B061DAE" w:rsidR="005E1E2B" w:rsidRDefault="005E1E2B" w:rsidP="005E1E2B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12558BBB" w14:textId="14AD8676" w:rsidR="005E1E2B" w:rsidRDefault="00975D36" w:rsidP="005E1E2B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8565A" wp14:editId="7EAD6CA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800600" cy="96202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032EF" w14:textId="0E7B0B9B" w:rsidR="001A2A61" w:rsidRDefault="00975D36" w:rsidP="00797704">
                            <w:pPr>
                              <w:bidi/>
                              <w:jc w:val="center"/>
                              <w:rPr>
                                <w:rFonts w:ascii="Tahoma" w:hAnsi="Tahoma" w:cs="B Titr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</w:pPr>
                            <w:r>
                              <w:rPr>
                                <w:rFonts w:ascii="Tahoma" w:hAnsi="Tahoma" w:cs="B Titr" w:hint="cs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 xml:space="preserve">کارت بهداشت ضامن سلامتی کارکنان و مردم </w:t>
                            </w:r>
                          </w:p>
                          <w:p w14:paraId="2178EA17" w14:textId="0D984B96" w:rsidR="001F56E7" w:rsidRPr="00797704" w:rsidRDefault="001F56E7" w:rsidP="001F56E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دریافت کارت بهداشت قبل از شروع بکار الزامی است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8565A" id="Rectangle: Rounded Corners 7" o:spid="_x0000_s1027" style="position:absolute;left:0;text-align:left;margin-left:0;margin-top:.5pt;width:378pt;height:75.7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" fillcolor="#4472c4 [3204]" strokecolor="#1f3763 [1604]" strokeweight="1pt">
                <v:stroke joinstyle="miter"/>
                <v:textbox>
                  <w:txbxContent>
                    <w:p w14:paraId="223032EF" w14:textId="0E7B0B9B" w:rsidR="001A2A61" w:rsidRDefault="00975D36" w:rsidP="00797704">
                      <w:pPr>
                        <w:bidi/>
                        <w:jc w:val="center"/>
                        <w:rPr>
                          <w:rFonts w:ascii="Tahoma" w:hAnsi="Tahoma" w:cs="B Titr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</w:pPr>
                      <w:r>
                        <w:rPr>
                          <w:rFonts w:ascii="Tahoma" w:hAnsi="Tahoma" w:cs="B Titr" w:hint="cs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 xml:space="preserve">کارت بهداشت ضامن سلامتی کارکنان و مردم </w:t>
                      </w:r>
                    </w:p>
                    <w:p w14:paraId="2178EA17" w14:textId="0D984B96" w:rsidR="001F56E7" w:rsidRPr="00797704" w:rsidRDefault="001F56E7" w:rsidP="001F56E7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:lang w:bidi="fa-IR"/>
                        </w:rPr>
                        <w:t xml:space="preserve">دریافت کارت بهداشت قبل از شروع بکار الزامی است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0CDB78" w14:textId="46858A95" w:rsidR="005E1E2B" w:rsidRDefault="005E1E2B" w:rsidP="005E1E2B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65BF8B6" w14:textId="6242229A" w:rsidR="001F79F2" w:rsidRDefault="001F79F2" w:rsidP="001F79F2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  <w:bookmarkStart w:id="0" w:name="_GoBack"/>
      <w:bookmarkEnd w:id="0"/>
    </w:p>
    <w:p w14:paraId="395DD33B" w14:textId="29447DD5" w:rsidR="003F2E54" w:rsidRPr="003F2E54" w:rsidRDefault="0029150F" w:rsidP="0029150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439C23E1" wp14:editId="37DD6274">
            <wp:extent cx="4583430" cy="236855"/>
            <wp:effectExtent l="0" t="0" r="7620" b="0"/>
            <wp:docPr id="5" name="Picture 5" descr="http://healthab.kaums.ac.ir/UploadedFiles/Bullets/homenews_di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ab.kaums.ac.ir/UploadedFiles/Bullets/homenews_divi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7479D" w14:textId="44F406CA" w:rsidR="0029150F" w:rsidRPr="00040D3D" w:rsidRDefault="00975D36" w:rsidP="0029150F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آدرس و شماره تماس و لوکیشن مراکز خدمات جامع سلامت شهرستان در صفحه اصلی همین سایت موجود می باشد </w:t>
      </w:r>
      <w:r w:rsidR="0029150F"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  </w:t>
      </w:r>
    </w:p>
    <w:p w14:paraId="5C8E99E0" w14:textId="5570B510" w:rsidR="002F7674" w:rsidRDefault="0029150F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0008">
        <w:rPr>
          <w:rFonts w:ascii="Tahoma" w:eastAsia="Times New Roman" w:hAnsi="Tahoma" w:cs="Tahoma"/>
          <w:noProof/>
          <w:color w:val="000000"/>
        </w:rPr>
        <w:drawing>
          <wp:anchor distT="0" distB="0" distL="114300" distR="114300" simplePos="0" relativeHeight="251684864" behindDoc="1" locked="0" layoutInCell="1" allowOverlap="1" wp14:anchorId="21D32489" wp14:editId="2D1A2FBE">
            <wp:simplePos x="0" y="0"/>
            <wp:positionH relativeFrom="column">
              <wp:posOffset>1219200</wp:posOffset>
            </wp:positionH>
            <wp:positionV relativeFrom="paragraph">
              <wp:posOffset>12700</wp:posOffset>
            </wp:positionV>
            <wp:extent cx="855193" cy="628650"/>
            <wp:effectExtent l="0" t="0" r="2540" b="0"/>
            <wp:wrapNone/>
            <wp:docPr id="4" name="Picture 4" descr="http://healthab.kaums.ac.ir/UploadedFiles/picture2/phone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ab.kaums.ac.ir/UploadedFiles/picture2/phone_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43" cy="63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17277" w14:textId="75E6D281" w:rsidR="007D2F23" w:rsidRDefault="002F7674" w:rsidP="0029150F">
      <w:pPr>
        <w:tabs>
          <w:tab w:val="left" w:pos="7500"/>
        </w:tabs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</w:t>
      </w:r>
      <w:r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</w:p>
    <w:p w14:paraId="500C1B73" w14:textId="70D2CA21" w:rsidR="00856FB9" w:rsidRDefault="007D2F23" w:rsidP="00856FB9">
      <w:pPr>
        <w:tabs>
          <w:tab w:val="left" w:pos="3390"/>
          <w:tab w:val="left" w:pos="7575"/>
          <w:tab w:val="left" w:pos="7680"/>
          <w:tab w:val="left" w:pos="8490"/>
        </w:tabs>
        <w:bidi/>
        <w:spacing w:after="10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  <w:r w:rsidR="002F7674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332A6C" w14:textId="473C8B00" w:rsidR="002F7674" w:rsidRDefault="002F7674" w:rsidP="00500685">
      <w:pPr>
        <w:tabs>
          <w:tab w:val="left" w:pos="3390"/>
          <w:tab w:val="left" w:pos="7575"/>
          <w:tab w:val="left" w:pos="7680"/>
          <w:tab w:val="left" w:pos="8490"/>
        </w:tabs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CA415A" w14:textId="58AB198F" w:rsidR="002F7674" w:rsidRDefault="002F7674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77795" w14:textId="029BBAAB" w:rsidR="002F7674" w:rsidRDefault="002F7674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2F7674" w:rsidSect="0029150F">
      <w:pgSz w:w="12240" w:h="15840"/>
      <w:pgMar w:top="1350" w:right="1080" w:bottom="1260" w:left="90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F62"/>
    <w:multiLevelType w:val="multilevel"/>
    <w:tmpl w:val="A76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64FB"/>
    <w:multiLevelType w:val="multilevel"/>
    <w:tmpl w:val="7888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E1D04"/>
    <w:multiLevelType w:val="hybridMultilevel"/>
    <w:tmpl w:val="9B6E7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2481"/>
    <w:multiLevelType w:val="multilevel"/>
    <w:tmpl w:val="4BEE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44E5"/>
    <w:multiLevelType w:val="hybridMultilevel"/>
    <w:tmpl w:val="A32410E8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6AB016D"/>
    <w:multiLevelType w:val="hybridMultilevel"/>
    <w:tmpl w:val="DC4E1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392E"/>
    <w:multiLevelType w:val="hybridMultilevel"/>
    <w:tmpl w:val="A08A4E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43832"/>
    <w:multiLevelType w:val="hybridMultilevel"/>
    <w:tmpl w:val="4FC21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C058E"/>
    <w:multiLevelType w:val="hybridMultilevel"/>
    <w:tmpl w:val="B3C2A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647C9"/>
    <w:multiLevelType w:val="hybridMultilevel"/>
    <w:tmpl w:val="4FEEB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63177"/>
    <w:multiLevelType w:val="hybridMultilevel"/>
    <w:tmpl w:val="755CD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138E0"/>
    <w:multiLevelType w:val="hybridMultilevel"/>
    <w:tmpl w:val="68527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E0746"/>
    <w:multiLevelType w:val="hybridMultilevel"/>
    <w:tmpl w:val="952C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6"/>
    <w:rsid w:val="00026491"/>
    <w:rsid w:val="000311F3"/>
    <w:rsid w:val="00031B8B"/>
    <w:rsid w:val="000400C1"/>
    <w:rsid w:val="00040D3D"/>
    <w:rsid w:val="000469EA"/>
    <w:rsid w:val="000536D7"/>
    <w:rsid w:val="00061BB9"/>
    <w:rsid w:val="00065157"/>
    <w:rsid w:val="00072F9C"/>
    <w:rsid w:val="000830B1"/>
    <w:rsid w:val="000A1A3B"/>
    <w:rsid w:val="000B0E85"/>
    <w:rsid w:val="000B3BED"/>
    <w:rsid w:val="000D1C0C"/>
    <w:rsid w:val="000E5FD9"/>
    <w:rsid w:val="000E7C5A"/>
    <w:rsid w:val="000F7A38"/>
    <w:rsid w:val="0010046D"/>
    <w:rsid w:val="00100C2C"/>
    <w:rsid w:val="00151FA3"/>
    <w:rsid w:val="00151FFD"/>
    <w:rsid w:val="00152B7F"/>
    <w:rsid w:val="00154A56"/>
    <w:rsid w:val="0017164D"/>
    <w:rsid w:val="001A2A61"/>
    <w:rsid w:val="001B0AEE"/>
    <w:rsid w:val="001C3556"/>
    <w:rsid w:val="001D4F95"/>
    <w:rsid w:val="001E1127"/>
    <w:rsid w:val="001E45E5"/>
    <w:rsid w:val="001F4B2D"/>
    <w:rsid w:val="001F56E7"/>
    <w:rsid w:val="001F6688"/>
    <w:rsid w:val="001F79F2"/>
    <w:rsid w:val="002026CC"/>
    <w:rsid w:val="00207A72"/>
    <w:rsid w:val="002159D6"/>
    <w:rsid w:val="00252B04"/>
    <w:rsid w:val="002538E8"/>
    <w:rsid w:val="0025721E"/>
    <w:rsid w:val="00283283"/>
    <w:rsid w:val="002833E5"/>
    <w:rsid w:val="002862E6"/>
    <w:rsid w:val="00286F5A"/>
    <w:rsid w:val="0029150F"/>
    <w:rsid w:val="002A6FFB"/>
    <w:rsid w:val="002B09E4"/>
    <w:rsid w:val="002B2D00"/>
    <w:rsid w:val="002C006A"/>
    <w:rsid w:val="002C2349"/>
    <w:rsid w:val="002C44CC"/>
    <w:rsid w:val="002C49B9"/>
    <w:rsid w:val="002E4134"/>
    <w:rsid w:val="002F7674"/>
    <w:rsid w:val="002F7FB8"/>
    <w:rsid w:val="00304ABC"/>
    <w:rsid w:val="00310B6C"/>
    <w:rsid w:val="00311F9E"/>
    <w:rsid w:val="00327FD0"/>
    <w:rsid w:val="00345029"/>
    <w:rsid w:val="003662B3"/>
    <w:rsid w:val="003850EE"/>
    <w:rsid w:val="00397392"/>
    <w:rsid w:val="003A2E29"/>
    <w:rsid w:val="003B4451"/>
    <w:rsid w:val="003B4693"/>
    <w:rsid w:val="003B78F1"/>
    <w:rsid w:val="003E484B"/>
    <w:rsid w:val="003E5ED0"/>
    <w:rsid w:val="003E6C69"/>
    <w:rsid w:val="003F2E54"/>
    <w:rsid w:val="003F6831"/>
    <w:rsid w:val="00417B11"/>
    <w:rsid w:val="004329D6"/>
    <w:rsid w:val="00470008"/>
    <w:rsid w:val="00471E90"/>
    <w:rsid w:val="004A2B77"/>
    <w:rsid w:val="004A399C"/>
    <w:rsid w:val="004C37E3"/>
    <w:rsid w:val="004D06E4"/>
    <w:rsid w:val="004E42CD"/>
    <w:rsid w:val="004F655B"/>
    <w:rsid w:val="004F7056"/>
    <w:rsid w:val="00500685"/>
    <w:rsid w:val="0053161B"/>
    <w:rsid w:val="005446E9"/>
    <w:rsid w:val="0055633B"/>
    <w:rsid w:val="00567A83"/>
    <w:rsid w:val="00572320"/>
    <w:rsid w:val="00581688"/>
    <w:rsid w:val="005B262C"/>
    <w:rsid w:val="005B57C2"/>
    <w:rsid w:val="005D3C4E"/>
    <w:rsid w:val="005D5CB6"/>
    <w:rsid w:val="005E1E2B"/>
    <w:rsid w:val="00611CD9"/>
    <w:rsid w:val="00641E3F"/>
    <w:rsid w:val="00646B89"/>
    <w:rsid w:val="00646EF7"/>
    <w:rsid w:val="00661E46"/>
    <w:rsid w:val="00676FAF"/>
    <w:rsid w:val="00682E88"/>
    <w:rsid w:val="006A2B52"/>
    <w:rsid w:val="006B113D"/>
    <w:rsid w:val="006C1E84"/>
    <w:rsid w:val="006D1F9E"/>
    <w:rsid w:val="006E092E"/>
    <w:rsid w:val="006F7971"/>
    <w:rsid w:val="00704852"/>
    <w:rsid w:val="007230DC"/>
    <w:rsid w:val="00727CAC"/>
    <w:rsid w:val="0073234F"/>
    <w:rsid w:val="00747615"/>
    <w:rsid w:val="007714F7"/>
    <w:rsid w:val="00772BF6"/>
    <w:rsid w:val="00780C57"/>
    <w:rsid w:val="00797704"/>
    <w:rsid w:val="007A4C9C"/>
    <w:rsid w:val="007A6ACB"/>
    <w:rsid w:val="007B1086"/>
    <w:rsid w:val="007B26A9"/>
    <w:rsid w:val="007B6DE2"/>
    <w:rsid w:val="007D2F23"/>
    <w:rsid w:val="007E5D66"/>
    <w:rsid w:val="007F6EC1"/>
    <w:rsid w:val="00806198"/>
    <w:rsid w:val="0081053A"/>
    <w:rsid w:val="00811E99"/>
    <w:rsid w:val="00824306"/>
    <w:rsid w:val="00830FA6"/>
    <w:rsid w:val="00834612"/>
    <w:rsid w:val="00856FB9"/>
    <w:rsid w:val="0087152A"/>
    <w:rsid w:val="0087616C"/>
    <w:rsid w:val="008B365A"/>
    <w:rsid w:val="0090471F"/>
    <w:rsid w:val="00906445"/>
    <w:rsid w:val="00906818"/>
    <w:rsid w:val="00924847"/>
    <w:rsid w:val="00932C89"/>
    <w:rsid w:val="00951EAF"/>
    <w:rsid w:val="00962645"/>
    <w:rsid w:val="00974ED1"/>
    <w:rsid w:val="00975D36"/>
    <w:rsid w:val="009B267A"/>
    <w:rsid w:val="009B6833"/>
    <w:rsid w:val="00A07241"/>
    <w:rsid w:val="00A15DF0"/>
    <w:rsid w:val="00A215E2"/>
    <w:rsid w:val="00A24B3D"/>
    <w:rsid w:val="00A32C0D"/>
    <w:rsid w:val="00A45C7F"/>
    <w:rsid w:val="00A874BC"/>
    <w:rsid w:val="00AC05F4"/>
    <w:rsid w:val="00AC13C7"/>
    <w:rsid w:val="00AD0EF1"/>
    <w:rsid w:val="00AE210D"/>
    <w:rsid w:val="00AF25A1"/>
    <w:rsid w:val="00AF51C8"/>
    <w:rsid w:val="00B0786D"/>
    <w:rsid w:val="00B363E1"/>
    <w:rsid w:val="00B435BF"/>
    <w:rsid w:val="00B458F8"/>
    <w:rsid w:val="00B47C3B"/>
    <w:rsid w:val="00B5519E"/>
    <w:rsid w:val="00B64A61"/>
    <w:rsid w:val="00B6610B"/>
    <w:rsid w:val="00B939DF"/>
    <w:rsid w:val="00B94F8E"/>
    <w:rsid w:val="00BA3D5E"/>
    <w:rsid w:val="00BF27DE"/>
    <w:rsid w:val="00C00176"/>
    <w:rsid w:val="00C010F6"/>
    <w:rsid w:val="00C0222D"/>
    <w:rsid w:val="00C0610B"/>
    <w:rsid w:val="00C27B04"/>
    <w:rsid w:val="00C314FE"/>
    <w:rsid w:val="00C43912"/>
    <w:rsid w:val="00C676A6"/>
    <w:rsid w:val="00C76A20"/>
    <w:rsid w:val="00C76B2E"/>
    <w:rsid w:val="00C86FBB"/>
    <w:rsid w:val="00C91328"/>
    <w:rsid w:val="00C9451C"/>
    <w:rsid w:val="00CA4126"/>
    <w:rsid w:val="00CE2585"/>
    <w:rsid w:val="00D17BF1"/>
    <w:rsid w:val="00D264A8"/>
    <w:rsid w:val="00D3432B"/>
    <w:rsid w:val="00D539D5"/>
    <w:rsid w:val="00D57BA6"/>
    <w:rsid w:val="00D816FD"/>
    <w:rsid w:val="00D9749A"/>
    <w:rsid w:val="00DA0A8F"/>
    <w:rsid w:val="00DA5C15"/>
    <w:rsid w:val="00DC10F0"/>
    <w:rsid w:val="00DC53EE"/>
    <w:rsid w:val="00DE2E0C"/>
    <w:rsid w:val="00DE40DA"/>
    <w:rsid w:val="00E06EC4"/>
    <w:rsid w:val="00E528F1"/>
    <w:rsid w:val="00E5481C"/>
    <w:rsid w:val="00E74D68"/>
    <w:rsid w:val="00E77D42"/>
    <w:rsid w:val="00EB3126"/>
    <w:rsid w:val="00EB5930"/>
    <w:rsid w:val="00EB7577"/>
    <w:rsid w:val="00EC2801"/>
    <w:rsid w:val="00ED12DC"/>
    <w:rsid w:val="00EE29F2"/>
    <w:rsid w:val="00EE6327"/>
    <w:rsid w:val="00EF6016"/>
    <w:rsid w:val="00F36C8E"/>
    <w:rsid w:val="00F42AE2"/>
    <w:rsid w:val="00F434DA"/>
    <w:rsid w:val="00F70022"/>
    <w:rsid w:val="00FA60D2"/>
    <w:rsid w:val="00FB1118"/>
    <w:rsid w:val="00FB3136"/>
    <w:rsid w:val="00FC0639"/>
    <w:rsid w:val="00FC102C"/>
    <w:rsid w:val="00FC4560"/>
    <w:rsid w:val="00FC7C77"/>
    <w:rsid w:val="00FE2C4F"/>
    <w:rsid w:val="00FE70F4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4E18"/>
  <w15:chartTrackingRefBased/>
  <w15:docId w15:val="{1371E859-A4B3-4617-A3E8-F84D0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6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134"/>
    <w:rPr>
      <w:b/>
      <w:bCs/>
    </w:rPr>
  </w:style>
  <w:style w:type="paragraph" w:styleId="NormalWeb">
    <w:name w:val="Normal (Web)"/>
    <w:basedOn w:val="Normal"/>
    <w:uiPriority w:val="99"/>
    <w:unhideWhenUsed/>
    <w:rsid w:val="005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4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0F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61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rkedcontent">
    <w:name w:val="markedcontent"/>
    <w:basedOn w:val="DefaultParagraphFont"/>
    <w:rsid w:val="003B4693"/>
  </w:style>
  <w:style w:type="character" w:customStyle="1" w:styleId="Heading2Char">
    <w:name w:val="Heading 2 Char"/>
    <w:basedOn w:val="DefaultParagraphFont"/>
    <w:link w:val="Heading2"/>
    <w:uiPriority w:val="9"/>
    <w:semiHidden/>
    <w:rsid w:val="00AE21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8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rsid w:val="00AF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30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5C57-E22C-4426-8C42-C38FCBDD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mosaviyan@sh.robat.ir</dc:creator>
  <cp:keywords/>
  <dc:description/>
  <cp:lastModifiedBy>mosaviyan@sh.robat.ir</cp:lastModifiedBy>
  <cp:revision>188</cp:revision>
  <dcterms:created xsi:type="dcterms:W3CDTF">2022-06-14T05:31:00Z</dcterms:created>
  <dcterms:modified xsi:type="dcterms:W3CDTF">2023-03-05T08:25:00Z</dcterms:modified>
</cp:coreProperties>
</file>